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sz w:val="32"/>
          <w:szCs w:val="32"/>
        </w:rPr>
      </w:pPr>
      <w:bookmarkStart w:id="0" w:name="_Hlk21698231"/>
      <w:r>
        <w:rPr>
          <w:rFonts w:hint="eastAsia" w:ascii="黑体" w:hAnsi="黑体" w:eastAsia="黑体" w:cs="黑体"/>
          <w:sz w:val="32"/>
          <w:szCs w:val="32"/>
        </w:rPr>
        <w:t>附件6</w:t>
      </w:r>
    </w:p>
    <w:p>
      <w:pPr>
        <w:snapToGrid w:val="0"/>
        <w:spacing w:line="360" w:lineRule="auto"/>
        <w:ind w:right="564"/>
        <w:jc w:val="left"/>
        <w:rPr>
          <w:rFonts w:ascii="宋体" w:hAnsi="宋体"/>
          <w:sz w:val="30"/>
          <w:szCs w:val="30"/>
        </w:rPr>
      </w:pPr>
    </w:p>
    <w:p>
      <w:pPr>
        <w:snapToGrid w:val="0"/>
        <w:spacing w:line="360" w:lineRule="auto"/>
        <w:ind w:right="564"/>
        <w:jc w:val="left"/>
        <w:rPr>
          <w:rFonts w:ascii="宋体" w:hAnsi="宋体"/>
          <w:sz w:val="30"/>
          <w:szCs w:val="30"/>
        </w:rPr>
      </w:pPr>
    </w:p>
    <w:p>
      <w:pPr>
        <w:snapToGrid w:val="0"/>
        <w:spacing w:line="360" w:lineRule="auto"/>
        <w:ind w:right="564"/>
        <w:jc w:val="left"/>
        <w:rPr>
          <w:rFonts w:ascii="宋体" w:hAnsi="宋体"/>
          <w:sz w:val="30"/>
          <w:szCs w:val="30"/>
        </w:rPr>
      </w:pPr>
    </w:p>
    <w:p>
      <w:pPr>
        <w:snapToGrid w:val="0"/>
        <w:spacing w:line="360" w:lineRule="auto"/>
        <w:ind w:right="564"/>
        <w:jc w:val="left"/>
        <w:rPr>
          <w:rFonts w:ascii="宋体" w:hAnsi="宋体"/>
          <w:sz w:val="30"/>
          <w:szCs w:val="30"/>
        </w:rPr>
      </w:pPr>
    </w:p>
    <w:p>
      <w:pPr>
        <w:pStyle w:val="14"/>
        <w:spacing w:line="276" w:lineRule="auto"/>
        <w:rPr>
          <w:rFonts w:ascii="宋体" w:hAnsi="宋体" w:eastAsia="宋体"/>
          <w:sz w:val="48"/>
          <w:szCs w:val="48"/>
        </w:rPr>
      </w:pPr>
      <w:r>
        <w:rPr>
          <w:rFonts w:hint="eastAsia" w:ascii="宋体" w:hAnsi="宋体" w:eastAsia="宋体"/>
          <w:sz w:val="44"/>
          <w:szCs w:val="44"/>
        </w:rPr>
        <w:t>东莞市</w:t>
      </w:r>
      <w:r>
        <w:rPr>
          <w:rFonts w:hint="eastAsia" w:ascii="宋体" w:hAnsi="宋体" w:eastAsia="宋体" w:cs="宋体"/>
          <w:sz w:val="44"/>
          <w:szCs w:val="44"/>
        </w:rPr>
        <w:t>孵化育成体系建设专项</w:t>
      </w:r>
      <w:r>
        <w:rPr>
          <w:rFonts w:hint="eastAsia" w:ascii="宋体" w:hAnsi="宋体" w:eastAsia="宋体"/>
          <w:sz w:val="44"/>
          <w:szCs w:val="44"/>
        </w:rPr>
        <w:t>项目申报书</w:t>
      </w:r>
    </w:p>
    <w:p>
      <w:pPr>
        <w:snapToGrid w:val="0"/>
        <w:spacing w:line="580" w:lineRule="exact"/>
        <w:ind w:right="561"/>
        <w:jc w:val="center"/>
        <w:rPr>
          <w:rFonts w:ascii="黑体" w:hAnsi="黑体" w:eastAsia="黑体" w:cs="黑体"/>
          <w:color w:val="FF0000"/>
          <w:sz w:val="32"/>
          <w:szCs w:val="32"/>
        </w:rPr>
      </w:pPr>
    </w:p>
    <w:p>
      <w:pPr>
        <w:snapToGrid w:val="0"/>
        <w:spacing w:line="580" w:lineRule="exact"/>
        <w:ind w:right="561"/>
        <w:jc w:val="center"/>
        <w:rPr>
          <w:rFonts w:ascii="宋体" w:hAnsi="宋体"/>
          <w:sz w:val="30"/>
          <w:szCs w:val="30"/>
        </w:rPr>
      </w:pPr>
      <w:r>
        <w:rPr>
          <w:rFonts w:hint="eastAsia" w:ascii="宋体" w:hAnsi="宋体"/>
          <w:sz w:val="30"/>
          <w:szCs w:val="30"/>
        </w:rPr>
        <w:t xml:space="preserve">   </w:t>
      </w:r>
    </w:p>
    <w:tbl>
      <w:tblPr>
        <w:tblStyle w:val="16"/>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29"/>
        <w:gridCol w:w="1278"/>
        <w:gridCol w:w="2160"/>
        <w:gridCol w:w="836"/>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pPr>
              <w:spacing w:line="560" w:lineRule="exact"/>
              <w:ind w:left="235" w:hanging="235" w:hangingChars="98"/>
              <w:jc w:val="left"/>
              <w:rPr>
                <w:rFonts w:ascii="宋体" w:hAnsi="宋体"/>
                <w:sz w:val="24"/>
              </w:rPr>
            </w:pPr>
            <w:r>
              <w:rPr>
                <w:rFonts w:hint="eastAsia" w:ascii="宋体" w:hAnsi="宋体"/>
                <w:sz w:val="24"/>
              </w:rPr>
              <w:t>专题名称：</w:t>
            </w:r>
          </w:p>
        </w:tc>
        <w:tc>
          <w:tcPr>
            <w:tcW w:w="7418" w:type="dxa"/>
            <w:gridSpan w:val="5"/>
            <w:tcBorders>
              <w:top w:val="nil"/>
              <w:left w:val="nil"/>
              <w:right w:val="nil"/>
            </w:tcBorders>
            <w:tcMar>
              <w:left w:w="28" w:type="dxa"/>
              <w:right w:w="28" w:type="dxa"/>
            </w:tcMar>
          </w:tcPr>
          <w:p>
            <w:pPr>
              <w:spacing w:line="560" w:lineRule="exact"/>
              <w:ind w:left="840" w:hanging="840"/>
              <w:jc w:val="center"/>
              <w:rPr>
                <w:rFonts w:ascii="宋体" w:hAnsi="宋体"/>
                <w:sz w:val="24"/>
              </w:rPr>
            </w:pPr>
            <w:r>
              <w:rPr>
                <w:rFonts w:hint="eastAsia" w:ascii="宋体" w:hAnsi="宋体"/>
                <w:sz w:val="24"/>
              </w:rPr>
              <w:t>科技企业加速器认定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pPr>
              <w:spacing w:line="560" w:lineRule="exact"/>
              <w:ind w:left="235" w:hanging="235" w:hangingChars="98"/>
              <w:jc w:val="left"/>
              <w:rPr>
                <w:rFonts w:ascii="宋体" w:hAnsi="宋体"/>
                <w:sz w:val="24"/>
              </w:rPr>
            </w:pPr>
            <w:r>
              <w:rPr>
                <w:rFonts w:hint="eastAsia" w:ascii="宋体" w:hAnsi="宋体"/>
                <w:sz w:val="24"/>
              </w:rPr>
              <w:t>项目名称：</w:t>
            </w:r>
          </w:p>
        </w:tc>
        <w:tc>
          <w:tcPr>
            <w:tcW w:w="7418" w:type="dxa"/>
            <w:gridSpan w:val="5"/>
            <w:tcBorders>
              <w:left w:val="nil"/>
              <w:right w:val="nil"/>
            </w:tcBorders>
            <w:tcMar>
              <w:left w:w="28" w:type="dxa"/>
              <w:right w:w="28" w:type="dxa"/>
            </w:tcMar>
          </w:tcPr>
          <w:p>
            <w:pPr>
              <w:spacing w:line="560" w:lineRule="exact"/>
              <w:ind w:left="840" w:hanging="840"/>
              <w:jc w:val="center"/>
              <w:rPr>
                <w:rFonts w:ascii="宋体" w:hAnsi="宋体"/>
                <w:sz w:val="24"/>
              </w:rPr>
            </w:pPr>
            <w:r>
              <w:rPr>
                <w:rFonts w:hint="eastAsia" w:ascii="宋体" w:hAnsi="宋体"/>
                <w:sz w:val="24"/>
              </w:rPr>
              <w:t>载体名称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pPr>
              <w:spacing w:line="560" w:lineRule="exact"/>
              <w:ind w:left="235" w:hanging="235" w:hangingChars="98"/>
              <w:jc w:val="left"/>
              <w:rPr>
                <w:rFonts w:ascii="宋体" w:hAnsi="宋体"/>
                <w:sz w:val="24"/>
              </w:rPr>
            </w:pPr>
            <w:r>
              <w:rPr>
                <w:rFonts w:hint="eastAsia" w:ascii="宋体" w:hAnsi="宋体"/>
                <w:sz w:val="24"/>
              </w:rPr>
              <w:t xml:space="preserve">申报单位：   </w:t>
            </w:r>
          </w:p>
        </w:tc>
        <w:tc>
          <w:tcPr>
            <w:tcW w:w="7418" w:type="dxa"/>
            <w:gridSpan w:val="5"/>
            <w:tcBorders>
              <w:left w:val="nil"/>
              <w:right w:val="nil"/>
            </w:tcBorders>
            <w:tcMar>
              <w:left w:w="28" w:type="dxa"/>
              <w:right w:w="28" w:type="dxa"/>
            </w:tcMar>
          </w:tcPr>
          <w:p>
            <w:pPr>
              <w:spacing w:line="560" w:lineRule="exact"/>
              <w:ind w:left="840" w:hanging="840"/>
              <w:jc w:val="left"/>
              <w:rPr>
                <w:rFonts w:ascii="宋体" w:hAnsi="宋体"/>
                <w:sz w:val="24"/>
              </w:rPr>
            </w:pPr>
            <w:bookmarkStart w:id="1" w:name="oocname"/>
            <w:bookmarkEnd w:id="1"/>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通讯地址：</w:t>
            </w:r>
          </w:p>
        </w:tc>
        <w:tc>
          <w:tcPr>
            <w:tcW w:w="7418" w:type="dxa"/>
            <w:gridSpan w:val="5"/>
            <w:tcBorders>
              <w:left w:val="nil"/>
              <w:bottom w:val="single" w:color="auto" w:sz="4" w:space="0"/>
              <w:right w:val="nil"/>
            </w:tcBorders>
            <w:tcMar>
              <w:left w:w="28" w:type="dxa"/>
              <w:right w:w="28" w:type="dxa"/>
            </w:tcMar>
          </w:tcPr>
          <w:p>
            <w:pPr>
              <w:spacing w:line="560" w:lineRule="exact"/>
              <w:jc w:val="left"/>
              <w:rPr>
                <w:rFonts w:ascii="宋体" w:hAnsi="宋体"/>
                <w:sz w:val="24"/>
              </w:rPr>
            </w:pPr>
            <w:bookmarkStart w:id="2" w:name="ooaddress"/>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邮政编码：</w:t>
            </w:r>
          </w:p>
        </w:tc>
        <w:tc>
          <w:tcPr>
            <w:tcW w:w="829" w:type="dxa"/>
            <w:tcBorders>
              <w:top w:val="nil"/>
              <w:left w:val="nil"/>
              <w:bottom w:val="single" w:color="auto" w:sz="4" w:space="0"/>
              <w:right w:val="nil"/>
            </w:tcBorders>
            <w:tcMar>
              <w:left w:w="28" w:type="dxa"/>
              <w:right w:w="28" w:type="dxa"/>
            </w:tcMar>
          </w:tcPr>
          <w:p>
            <w:pPr>
              <w:spacing w:line="560" w:lineRule="exact"/>
              <w:jc w:val="left"/>
              <w:rPr>
                <w:rFonts w:ascii="宋体" w:hAnsi="宋体"/>
                <w:sz w:val="24"/>
              </w:rPr>
            </w:pPr>
            <w:bookmarkStart w:id="3" w:name="ooazip_code"/>
            <w:bookmarkEnd w:id="3"/>
          </w:p>
        </w:tc>
        <w:tc>
          <w:tcPr>
            <w:tcW w:w="1278" w:type="dxa"/>
            <w:tcBorders>
              <w:left w:val="nil"/>
              <w:bottom w:val="nil"/>
              <w:right w:val="nil"/>
            </w:tcBorders>
            <w:tcMar>
              <w:left w:w="6" w:type="dxa"/>
              <w:right w:w="6" w:type="dxa"/>
            </w:tcMar>
          </w:tcPr>
          <w:p>
            <w:pPr>
              <w:spacing w:line="560" w:lineRule="exact"/>
              <w:jc w:val="right"/>
              <w:rPr>
                <w:rFonts w:ascii="宋体" w:hAnsi="宋体"/>
                <w:sz w:val="24"/>
              </w:rPr>
            </w:pPr>
            <w:r>
              <w:rPr>
                <w:rFonts w:hint="eastAsia" w:ascii="宋体" w:hAnsi="宋体"/>
                <w:sz w:val="24"/>
              </w:rPr>
              <w:t>单位电话：</w:t>
            </w:r>
          </w:p>
        </w:tc>
        <w:tc>
          <w:tcPr>
            <w:tcW w:w="2160" w:type="dxa"/>
            <w:tcBorders>
              <w:top w:val="nil"/>
              <w:left w:val="nil"/>
              <w:bottom w:val="single" w:color="auto" w:sz="4" w:space="0"/>
              <w:right w:val="nil"/>
            </w:tcBorders>
            <w:tcMar>
              <w:left w:w="28" w:type="dxa"/>
              <w:right w:w="28" w:type="dxa"/>
            </w:tcMar>
          </w:tcPr>
          <w:p>
            <w:pPr>
              <w:spacing w:line="560" w:lineRule="exact"/>
              <w:jc w:val="left"/>
              <w:rPr>
                <w:rFonts w:ascii="宋体" w:hAnsi="宋体"/>
                <w:sz w:val="24"/>
              </w:rPr>
            </w:pPr>
            <w:bookmarkStart w:id="4" w:name="oocontact_tel"/>
            <w:bookmarkEnd w:id="4"/>
          </w:p>
        </w:tc>
        <w:tc>
          <w:tcPr>
            <w:tcW w:w="836" w:type="dxa"/>
            <w:tcBorders>
              <w:left w:val="nil"/>
              <w:bottom w:val="nil"/>
              <w:right w:val="nil"/>
            </w:tcBorders>
            <w:tcMar>
              <w:left w:w="6" w:type="dxa"/>
              <w:right w:w="6" w:type="dxa"/>
            </w:tcMar>
          </w:tcPr>
          <w:p>
            <w:pPr>
              <w:spacing w:line="560" w:lineRule="exact"/>
              <w:jc w:val="left"/>
              <w:rPr>
                <w:rFonts w:ascii="宋体" w:hAnsi="宋体"/>
                <w:sz w:val="24"/>
              </w:rPr>
            </w:pPr>
            <w:r>
              <w:rPr>
                <w:rFonts w:hint="eastAsia" w:ascii="宋体" w:hAnsi="宋体"/>
                <w:sz w:val="24"/>
              </w:rPr>
              <w:t>传真：</w:t>
            </w:r>
          </w:p>
        </w:tc>
        <w:tc>
          <w:tcPr>
            <w:tcW w:w="2315" w:type="dxa"/>
            <w:tcBorders>
              <w:top w:val="nil"/>
              <w:left w:val="nil"/>
              <w:bottom w:val="single" w:color="auto" w:sz="4" w:space="0"/>
              <w:right w:val="nil"/>
            </w:tcBorders>
            <w:tcMar>
              <w:left w:w="28" w:type="dxa"/>
              <w:right w:w="28" w:type="dxa"/>
            </w:tcMar>
          </w:tcPr>
          <w:p>
            <w:pPr>
              <w:spacing w:line="560" w:lineRule="exact"/>
              <w:jc w:val="left"/>
              <w:rPr>
                <w:rFonts w:ascii="宋体" w:hAnsi="宋体"/>
                <w:sz w:val="24"/>
              </w:rPr>
            </w:pPr>
            <w:bookmarkStart w:id="5" w:name="oofax"/>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项目负责人：</w:t>
            </w:r>
          </w:p>
        </w:tc>
        <w:tc>
          <w:tcPr>
            <w:tcW w:w="829" w:type="dxa"/>
            <w:tcBorders>
              <w:top w:val="single" w:color="auto" w:sz="4" w:space="0"/>
              <w:left w:val="nil"/>
              <w:bottom w:val="single" w:color="auto" w:sz="4" w:space="0"/>
              <w:right w:val="nil"/>
            </w:tcBorders>
            <w:tcMar>
              <w:left w:w="28" w:type="dxa"/>
              <w:right w:w="28" w:type="dxa"/>
            </w:tcMar>
          </w:tcPr>
          <w:p>
            <w:pPr>
              <w:spacing w:line="560" w:lineRule="exact"/>
              <w:jc w:val="left"/>
              <w:rPr>
                <w:rFonts w:ascii="宋体" w:hAnsi="宋体"/>
                <w:sz w:val="24"/>
              </w:rPr>
            </w:pPr>
            <w:bookmarkStart w:id="6" w:name="contact_namea"/>
            <w:bookmarkEnd w:id="6"/>
          </w:p>
        </w:tc>
        <w:tc>
          <w:tcPr>
            <w:tcW w:w="1278" w:type="dxa"/>
            <w:tcBorders>
              <w:top w:val="nil"/>
              <w:left w:val="nil"/>
              <w:bottom w:val="nil"/>
              <w:right w:val="nil"/>
            </w:tcBorders>
            <w:tcMar>
              <w:left w:w="6" w:type="dxa"/>
              <w:right w:w="6" w:type="dxa"/>
            </w:tcMar>
          </w:tcPr>
          <w:p>
            <w:pPr>
              <w:spacing w:line="560" w:lineRule="exact"/>
              <w:jc w:val="right"/>
              <w:rPr>
                <w:rFonts w:ascii="宋体" w:hAnsi="宋体"/>
                <w:sz w:val="24"/>
              </w:rPr>
            </w:pPr>
            <w:r>
              <w:rPr>
                <w:rFonts w:hint="eastAsia" w:ascii="宋体" w:hAnsi="宋体"/>
                <w:sz w:val="24"/>
              </w:rPr>
              <w:t>联系电话：</w:t>
            </w:r>
          </w:p>
        </w:tc>
        <w:tc>
          <w:tcPr>
            <w:tcW w:w="2160" w:type="dxa"/>
            <w:tcBorders>
              <w:top w:val="nil"/>
              <w:left w:val="nil"/>
              <w:bottom w:val="single" w:color="auto" w:sz="4" w:space="0"/>
              <w:right w:val="nil"/>
            </w:tcBorders>
            <w:tcMar>
              <w:left w:w="28" w:type="dxa"/>
              <w:right w:w="28" w:type="dxa"/>
            </w:tcMar>
          </w:tcPr>
          <w:p>
            <w:pPr>
              <w:spacing w:line="560" w:lineRule="exact"/>
              <w:jc w:val="left"/>
              <w:rPr>
                <w:rFonts w:ascii="宋体" w:hAnsi="宋体"/>
                <w:sz w:val="24"/>
              </w:rPr>
            </w:pPr>
            <w:bookmarkStart w:id="7" w:name="contact_tel"/>
            <w:bookmarkEnd w:id="7"/>
          </w:p>
        </w:tc>
        <w:tc>
          <w:tcPr>
            <w:tcW w:w="836" w:type="dxa"/>
            <w:tcBorders>
              <w:top w:val="nil"/>
              <w:left w:val="nil"/>
              <w:bottom w:val="nil"/>
              <w:right w:val="nil"/>
            </w:tcBorders>
            <w:tcMar>
              <w:left w:w="6" w:type="dxa"/>
              <w:right w:w="6" w:type="dxa"/>
            </w:tcMar>
          </w:tcPr>
          <w:p>
            <w:pPr>
              <w:spacing w:line="560" w:lineRule="exact"/>
              <w:jc w:val="left"/>
              <w:rPr>
                <w:rFonts w:ascii="宋体" w:hAnsi="宋体"/>
                <w:sz w:val="24"/>
              </w:rPr>
            </w:pPr>
            <w:r>
              <w:rPr>
                <w:rFonts w:hint="eastAsia" w:ascii="宋体" w:hAnsi="宋体"/>
                <w:sz w:val="24"/>
              </w:rPr>
              <w:t>手机：</w:t>
            </w:r>
          </w:p>
        </w:tc>
        <w:tc>
          <w:tcPr>
            <w:tcW w:w="2315" w:type="dxa"/>
            <w:tcBorders>
              <w:top w:val="nil"/>
              <w:left w:val="nil"/>
              <w:bottom w:val="single" w:color="auto" w:sz="4" w:space="0"/>
              <w:right w:val="nil"/>
            </w:tcBorders>
            <w:tcMar>
              <w:left w:w="28" w:type="dxa"/>
              <w:right w:w="28" w:type="dxa"/>
            </w:tcMar>
          </w:tcPr>
          <w:p>
            <w:pPr>
              <w:spacing w:line="560" w:lineRule="exact"/>
              <w:jc w:val="left"/>
              <w:rPr>
                <w:rFonts w:ascii="宋体" w:hAnsi="宋体"/>
                <w:sz w:val="24"/>
              </w:rPr>
            </w:pPr>
            <w:bookmarkStart w:id="8" w:name="contact_mobilea"/>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电子邮箱：</w:t>
            </w:r>
          </w:p>
        </w:tc>
        <w:tc>
          <w:tcPr>
            <w:tcW w:w="7418" w:type="dxa"/>
            <w:gridSpan w:val="5"/>
            <w:tcBorders>
              <w:top w:val="nil"/>
              <w:left w:val="nil"/>
              <w:bottom w:val="single" w:color="auto" w:sz="4" w:space="0"/>
              <w:right w:val="nil"/>
            </w:tcBorders>
            <w:tcMar>
              <w:left w:w="28" w:type="dxa"/>
              <w:right w:w="28" w:type="dxa"/>
            </w:tcMar>
          </w:tcPr>
          <w:p>
            <w:pPr>
              <w:spacing w:line="560" w:lineRule="exact"/>
              <w:jc w:val="left"/>
              <w:rPr>
                <w:rFonts w:ascii="宋体" w:hAnsi="宋体"/>
                <w:sz w:val="24"/>
              </w:rPr>
            </w:pPr>
            <w:bookmarkStart w:id="9" w:name="oofcontact_email"/>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Borders>
              <w:top w:val="nil"/>
              <w:left w:val="nil"/>
              <w:bottom w:val="nil"/>
              <w:right w:val="nil"/>
            </w:tcBorders>
            <w:tcMar>
              <w:left w:w="28" w:type="dxa"/>
              <w:right w:w="28" w:type="dxa"/>
            </w:tcMar>
          </w:tcPr>
          <w:p>
            <w:pPr>
              <w:spacing w:line="560" w:lineRule="exact"/>
              <w:rPr>
                <w:rFonts w:ascii="宋体" w:hAnsi="宋体"/>
                <w:sz w:val="24"/>
              </w:rPr>
            </w:pPr>
            <w:r>
              <w:rPr>
                <w:rFonts w:hint="eastAsia" w:ascii="宋体" w:hAnsi="宋体"/>
                <w:sz w:val="24"/>
              </w:rPr>
              <w:t>主管部门：</w:t>
            </w:r>
          </w:p>
        </w:tc>
        <w:tc>
          <w:tcPr>
            <w:tcW w:w="7418" w:type="dxa"/>
            <w:gridSpan w:val="5"/>
            <w:tcBorders>
              <w:top w:val="nil"/>
              <w:left w:val="nil"/>
              <w:bottom w:val="single" w:color="auto" w:sz="4" w:space="0"/>
              <w:right w:val="nil"/>
            </w:tcBorders>
            <w:tcMar>
              <w:left w:w="28" w:type="dxa"/>
              <w:right w:w="28" w:type="dxa"/>
            </w:tcMar>
            <w:vAlign w:val="center"/>
          </w:tcPr>
          <w:p>
            <w:pPr>
              <w:spacing w:line="560" w:lineRule="exact"/>
              <w:jc w:val="center"/>
              <w:rPr>
                <w:rFonts w:ascii="宋体" w:hAnsi="宋体"/>
                <w:sz w:val="24"/>
              </w:rPr>
            </w:pPr>
            <w:bookmarkStart w:id="10" w:name="parent_org_name"/>
            <w:bookmarkEnd w:id="10"/>
            <w:r>
              <w:rPr>
                <w:rFonts w:hint="eastAsia" w:ascii="宋体" w:hAnsi="宋体"/>
                <w:sz w:val="24"/>
              </w:rPr>
              <w:t>（注：所属镇街科技主管部门）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申报日期：</w:t>
            </w:r>
          </w:p>
        </w:tc>
        <w:tc>
          <w:tcPr>
            <w:tcW w:w="7418" w:type="dxa"/>
            <w:gridSpan w:val="5"/>
            <w:tcBorders>
              <w:left w:val="nil"/>
              <w:right w:val="nil"/>
            </w:tcBorders>
            <w:tcMar>
              <w:left w:w="28" w:type="dxa"/>
              <w:right w:w="28" w:type="dxa"/>
            </w:tcMar>
          </w:tcPr>
          <w:p>
            <w:pPr>
              <w:spacing w:line="560" w:lineRule="exact"/>
              <w:rPr>
                <w:rFonts w:ascii="宋体" w:hAnsi="宋体"/>
                <w:sz w:val="24"/>
              </w:rPr>
            </w:pPr>
            <w:bookmarkStart w:id="11" w:name="prp_submit_date_year"/>
            <w:bookmarkEnd w:id="11"/>
          </w:p>
        </w:tc>
      </w:tr>
    </w:tbl>
    <w:p>
      <w:pPr>
        <w:snapToGrid w:val="0"/>
        <w:spacing w:line="580" w:lineRule="exact"/>
        <w:rPr>
          <w:rFonts w:ascii="宋体" w:hAnsi="宋体"/>
          <w:sz w:val="30"/>
          <w:szCs w:val="30"/>
        </w:rPr>
      </w:pPr>
    </w:p>
    <w:p>
      <w:pPr>
        <w:snapToGrid w:val="0"/>
        <w:spacing w:line="580" w:lineRule="exact"/>
        <w:jc w:val="center"/>
        <w:rPr>
          <w:rFonts w:ascii="宋体" w:hAnsi="宋体"/>
          <w:sz w:val="30"/>
          <w:szCs w:val="30"/>
        </w:rPr>
      </w:pPr>
      <w:r>
        <w:rPr>
          <w:rFonts w:hint="eastAsia" w:ascii="宋体" w:hAnsi="宋体"/>
          <w:sz w:val="30"/>
          <w:szCs w:val="30"/>
        </w:rPr>
        <w:t>东莞市科学技术局</w:t>
      </w:r>
    </w:p>
    <w:p>
      <w:pPr>
        <w:snapToGrid w:val="0"/>
        <w:spacing w:line="580" w:lineRule="exact"/>
        <w:jc w:val="center"/>
        <w:rPr>
          <w:rFonts w:ascii="宋体" w:hAnsi="宋体"/>
          <w:sz w:val="30"/>
          <w:szCs w:val="30"/>
        </w:rPr>
      </w:pPr>
      <w:r>
        <w:rPr>
          <w:rFonts w:hint="eastAsia" w:ascii="宋体" w:hAnsi="宋体"/>
          <w:sz w:val="30"/>
          <w:szCs w:val="30"/>
        </w:rPr>
        <w:t>二O二</w:t>
      </w:r>
      <w:r>
        <w:rPr>
          <w:rFonts w:hint="eastAsia" w:ascii="宋体" w:hAnsi="宋体"/>
          <w:sz w:val="30"/>
          <w:szCs w:val="30"/>
          <w:lang w:eastAsia="zh-CN"/>
        </w:rPr>
        <w:t>三</w:t>
      </w:r>
      <w:r>
        <w:rPr>
          <w:rFonts w:hint="eastAsia" w:ascii="宋体" w:hAnsi="宋体"/>
          <w:sz w:val="30"/>
          <w:szCs w:val="30"/>
        </w:rPr>
        <w:t>年制</w:t>
      </w:r>
    </w:p>
    <w:bookmarkEnd w:id="0"/>
    <w:p>
      <w:pPr>
        <w:spacing w:line="344" w:lineRule="exact"/>
        <w:ind w:left="4387" w:right="4012"/>
        <w:jc w:val="center"/>
        <w:rPr>
          <w:rFonts w:ascii="宋体" w:hAnsi="宋体" w:cs="宋体"/>
          <w:position w:val="-4"/>
          <w:sz w:val="24"/>
        </w:rPr>
      </w:pPr>
    </w:p>
    <w:p>
      <w:pPr>
        <w:spacing w:line="344" w:lineRule="exact"/>
        <w:ind w:left="4387" w:right="4012"/>
        <w:jc w:val="center"/>
        <w:rPr>
          <w:rFonts w:ascii="宋体" w:hAnsi="宋体" w:cs="宋体"/>
          <w:position w:val="-4"/>
          <w:sz w:val="24"/>
        </w:rPr>
      </w:pPr>
      <w:r>
        <w:rPr>
          <w:rFonts w:ascii="宋体" w:hAnsi="宋体" w:cs="宋体"/>
          <w:position w:val="-4"/>
          <w:sz w:val="24"/>
        </w:rPr>
        <w:br w:type="page"/>
      </w:r>
      <w:r>
        <w:rPr>
          <w:rFonts w:hint="eastAsia" w:ascii="宋体" w:hAnsi="宋体" w:cs="宋体"/>
          <w:position w:val="-4"/>
          <w:sz w:val="24"/>
        </w:rPr>
        <w:t xml:space="preserve"> </w:t>
      </w:r>
    </w:p>
    <w:p>
      <w:pPr>
        <w:spacing w:before="3" w:line="130" w:lineRule="exact"/>
        <w:rPr>
          <w:sz w:val="13"/>
          <w:szCs w:val="13"/>
        </w:rPr>
      </w:pPr>
    </w:p>
    <w:p>
      <w:pPr>
        <w:pStyle w:val="2"/>
        <w:spacing w:line="276" w:lineRule="auto"/>
        <w:jc w:val="center"/>
        <w:rPr>
          <w:sz w:val="32"/>
          <w:szCs w:val="32"/>
        </w:rPr>
      </w:pPr>
      <w:r>
        <w:rPr>
          <w:rFonts w:hint="eastAsia"/>
          <w:sz w:val="32"/>
          <w:szCs w:val="32"/>
        </w:rPr>
        <w:t>填写说明</w:t>
      </w:r>
    </w:p>
    <w:p>
      <w:pPr>
        <w:snapToGrid w:val="0"/>
        <w:spacing w:line="360" w:lineRule="auto"/>
        <w:ind w:firstLine="480" w:firstLineChars="200"/>
        <w:jc w:val="left"/>
        <w:rPr>
          <w:rFonts w:ascii="宋体" w:hAnsi="宋体"/>
          <w:sz w:val="24"/>
        </w:rPr>
      </w:pPr>
      <w:r>
        <w:rPr>
          <w:rFonts w:hint="eastAsia" w:ascii="宋体" w:hAnsi="宋体"/>
          <w:sz w:val="24"/>
        </w:rPr>
        <w:t>1.《申报书》各项内容须如实填写，力求详尽，表达完整、清晰、准确，外来语要用原文和中文表达；</w:t>
      </w:r>
    </w:p>
    <w:p>
      <w:pPr>
        <w:snapToGrid w:val="0"/>
        <w:spacing w:line="360" w:lineRule="auto"/>
        <w:ind w:firstLine="480" w:firstLineChars="200"/>
        <w:jc w:val="left"/>
        <w:rPr>
          <w:rFonts w:ascii="宋体" w:hAnsi="宋体"/>
          <w:sz w:val="24"/>
        </w:rPr>
      </w:pPr>
      <w:r>
        <w:rPr>
          <w:rFonts w:hint="eastAsia" w:ascii="宋体" w:hAnsi="宋体"/>
          <w:sz w:val="24"/>
        </w:rPr>
        <w:t>2.每个申报单位均需填写单位基本信息表并加盖公章；</w:t>
      </w:r>
    </w:p>
    <w:p>
      <w:pPr>
        <w:snapToGrid w:val="0"/>
        <w:spacing w:line="360" w:lineRule="auto"/>
        <w:ind w:firstLine="480" w:firstLineChars="200"/>
        <w:jc w:val="left"/>
        <w:rPr>
          <w:rFonts w:ascii="宋体" w:hAnsi="宋体"/>
          <w:sz w:val="24"/>
        </w:rPr>
      </w:pPr>
      <w:r>
        <w:rPr>
          <w:rFonts w:hint="eastAsia" w:ascii="宋体" w:hAnsi="宋体"/>
          <w:sz w:val="24"/>
        </w:rPr>
        <w:t>3.《申报书》采用A4打印，一式5份，左侧装订 ，采用线装。</w:t>
      </w: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pStyle w:val="14"/>
        <w:jc w:val="left"/>
        <w:rPr>
          <w:rFonts w:ascii="宋体" w:hAnsi="宋体" w:eastAsia="宋体"/>
        </w:rPr>
      </w:pPr>
      <w:r>
        <w:rPr>
          <w:rFonts w:ascii="宋体" w:hAnsi="宋体" w:cs="宋体"/>
          <w:sz w:val="22"/>
          <w:szCs w:val="22"/>
        </w:rPr>
        <w:br w:type="page"/>
      </w:r>
      <w:r>
        <w:rPr>
          <w:rFonts w:hint="eastAsia" w:ascii="宋体" w:hAnsi="宋体" w:eastAsia="宋体"/>
        </w:rPr>
        <w:t>一、申报单位信息表</w:t>
      </w:r>
    </w:p>
    <w:p>
      <w:pPr>
        <w:rPr>
          <w:rFonts w:ascii="宋体" w:hAnsi="宋体"/>
        </w:rPr>
      </w:pPr>
    </w:p>
    <w:tbl>
      <w:tblPr>
        <w:tblStyle w:val="16"/>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261"/>
        <w:gridCol w:w="2178"/>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54" w:type="dxa"/>
            <w:gridSpan w:val="2"/>
            <w:vAlign w:val="center"/>
          </w:tcPr>
          <w:p>
            <w:pPr>
              <w:spacing w:line="500" w:lineRule="exact"/>
              <w:jc w:val="center"/>
              <w:rPr>
                <w:rFonts w:ascii="仿宋_GB2312" w:eastAsia="仿宋_GB2312"/>
                <w:sz w:val="24"/>
              </w:rPr>
            </w:pPr>
            <w:r>
              <w:rPr>
                <w:rFonts w:hint="eastAsia"/>
              </w:rPr>
              <w:t>申报单位</w:t>
            </w:r>
            <w:r>
              <w:rPr>
                <w:rFonts w:hint="eastAsia" w:ascii="宋体" w:hAnsi="宋体"/>
                <w:iCs/>
                <w:szCs w:val="21"/>
              </w:rPr>
              <w:t>（盖章）</w:t>
            </w:r>
          </w:p>
        </w:tc>
        <w:tc>
          <w:tcPr>
            <w:tcW w:w="4356" w:type="dxa"/>
            <w:gridSpan w:val="2"/>
            <w:vAlign w:val="center"/>
          </w:tcPr>
          <w:p>
            <w:pPr>
              <w:spacing w:line="500" w:lineRule="exact"/>
              <w:jc w:val="center"/>
              <w:rPr>
                <w:rFonts w:ascii="仿宋_GB2312"/>
                <w:sz w:val="24"/>
              </w:rPr>
            </w:pPr>
            <w:r>
              <w:rPr>
                <w:rFonts w:hint="eastAsia" w:ascii="宋体" w:hAnsi="宋体"/>
                <w:iCs/>
                <w:szCs w:val="21"/>
              </w:rPr>
              <w:t>(自动读取单位信息)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54" w:type="dxa"/>
            <w:gridSpan w:val="2"/>
            <w:vAlign w:val="center"/>
          </w:tcPr>
          <w:p>
            <w:pPr>
              <w:spacing w:line="500" w:lineRule="exact"/>
              <w:jc w:val="center"/>
              <w:rPr>
                <w:rFonts w:ascii="仿宋_GB2312" w:eastAsia="仿宋_GB2312"/>
                <w:sz w:val="24"/>
              </w:rPr>
            </w:pPr>
            <w:r>
              <w:rPr>
                <w:rFonts w:hint="eastAsia" w:ascii="宋体" w:hAnsi="宋体" w:cs="宋体"/>
                <w:szCs w:val="21"/>
              </w:rPr>
              <w:t>组织机构代码/统一社会信用代码</w:t>
            </w:r>
          </w:p>
        </w:tc>
        <w:tc>
          <w:tcPr>
            <w:tcW w:w="4356" w:type="dxa"/>
            <w:gridSpan w:val="2"/>
            <w:vAlign w:val="center"/>
          </w:tcPr>
          <w:p>
            <w:pPr>
              <w:spacing w:line="500" w:lineRule="exact"/>
              <w:jc w:val="center"/>
              <w:rPr>
                <w:rFonts w:ascii="仿宋_GB2312" w:eastAsia="仿宋_GB2312"/>
                <w:sz w:val="24"/>
              </w:rPr>
            </w:pPr>
            <w:r>
              <w:rPr>
                <w:rFonts w:hint="eastAsia" w:ascii="宋体" w:hAnsi="宋体"/>
                <w:iCs/>
                <w:szCs w:val="21"/>
              </w:rPr>
              <w:t>(自动读取单位信息)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vAlign w:val="center"/>
          </w:tcPr>
          <w:p>
            <w:pPr>
              <w:spacing w:line="240" w:lineRule="atLeast"/>
              <w:jc w:val="center"/>
              <w:rPr>
                <w:rFonts w:ascii="仿宋_GB2312" w:eastAsia="仿宋_GB2312"/>
                <w:sz w:val="24"/>
              </w:rPr>
            </w:pPr>
            <w:r>
              <w:rPr>
                <w:rFonts w:hint="eastAsia" w:ascii="宋体" w:hAnsi="宋体" w:cs="宋体"/>
                <w:szCs w:val="21"/>
              </w:rPr>
              <w:t>注册资金（币种）</w:t>
            </w:r>
          </w:p>
        </w:tc>
        <w:tc>
          <w:tcPr>
            <w:tcW w:w="2261" w:type="dxa"/>
            <w:vAlign w:val="center"/>
          </w:tcPr>
          <w:p>
            <w:pPr>
              <w:autoSpaceDE w:val="0"/>
              <w:autoSpaceDN w:val="0"/>
              <w:spacing w:line="240" w:lineRule="atLeast"/>
              <w:rPr>
                <w:rFonts w:ascii="仿宋_GB2312" w:eastAsia="仿宋_GB2312"/>
                <w:sz w:val="24"/>
              </w:rPr>
            </w:pPr>
            <w:r>
              <w:rPr>
                <w:rFonts w:hint="eastAsia" w:ascii="宋体" w:hAnsi="宋体"/>
                <w:iCs/>
                <w:szCs w:val="21"/>
              </w:rPr>
              <w:t>(自动读取单位信息)</w:t>
            </w:r>
          </w:p>
        </w:tc>
        <w:tc>
          <w:tcPr>
            <w:tcW w:w="2178" w:type="dxa"/>
            <w:vAlign w:val="center"/>
          </w:tcPr>
          <w:p>
            <w:pPr>
              <w:autoSpaceDE w:val="0"/>
              <w:autoSpaceDN w:val="0"/>
              <w:spacing w:line="240" w:lineRule="atLeast"/>
              <w:jc w:val="center"/>
              <w:rPr>
                <w:rFonts w:ascii="仿宋_GB2312" w:eastAsia="仿宋_GB2312"/>
                <w:sz w:val="24"/>
              </w:rPr>
            </w:pPr>
            <w:r>
              <w:rPr>
                <w:rFonts w:hint="eastAsia" w:ascii="宋体" w:hAnsi="宋体" w:cs="宋体"/>
                <w:iCs/>
                <w:szCs w:val="21"/>
              </w:rPr>
              <w:t>注册所在地</w:t>
            </w:r>
          </w:p>
        </w:tc>
        <w:tc>
          <w:tcPr>
            <w:tcW w:w="2178" w:type="dxa"/>
            <w:vAlign w:val="center"/>
          </w:tcPr>
          <w:p>
            <w:pPr>
              <w:spacing w:line="240" w:lineRule="atLeast"/>
              <w:jc w:val="center"/>
              <w:rPr>
                <w:rFonts w:ascii="仿宋_GB2312" w:eastAsia="仿宋_GB2312"/>
                <w:sz w:val="24"/>
              </w:rPr>
            </w:pPr>
            <w:r>
              <w:rPr>
                <w:rFonts w:hint="eastAsia" w:ascii="宋体" w:hAnsi="宋体"/>
                <w:iCs/>
                <w:szCs w:val="21"/>
              </w:rPr>
              <w:t>(自动读取单位信息)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vAlign w:val="center"/>
          </w:tcPr>
          <w:p>
            <w:pPr>
              <w:autoSpaceDE w:val="0"/>
              <w:autoSpaceDN w:val="0"/>
              <w:spacing w:line="240" w:lineRule="atLeast"/>
              <w:jc w:val="center"/>
              <w:rPr>
                <w:rFonts w:ascii="仿宋_GB2312" w:eastAsia="仿宋_GB2312"/>
                <w:sz w:val="24"/>
              </w:rPr>
            </w:pPr>
            <w:r>
              <w:rPr>
                <w:rFonts w:hint="eastAsia" w:ascii="宋体" w:hAnsi="宋体" w:cs="宋体"/>
                <w:iCs/>
                <w:szCs w:val="21"/>
              </w:rPr>
              <w:t>注册类型</w:t>
            </w:r>
          </w:p>
        </w:tc>
        <w:tc>
          <w:tcPr>
            <w:tcW w:w="2261" w:type="dxa"/>
            <w:vAlign w:val="center"/>
          </w:tcPr>
          <w:p>
            <w:pPr>
              <w:autoSpaceDE w:val="0"/>
              <w:autoSpaceDN w:val="0"/>
              <w:spacing w:line="240" w:lineRule="atLeast"/>
              <w:rPr>
                <w:rFonts w:ascii="仿宋_GB2312" w:eastAsia="仿宋_GB2312"/>
                <w:sz w:val="24"/>
              </w:rPr>
            </w:pPr>
            <w:r>
              <w:rPr>
                <w:rFonts w:hint="eastAsia" w:ascii="宋体" w:hAnsi="宋体"/>
                <w:iCs/>
                <w:szCs w:val="21"/>
              </w:rPr>
              <w:t>(自动读取单位信息)</w:t>
            </w:r>
          </w:p>
        </w:tc>
        <w:tc>
          <w:tcPr>
            <w:tcW w:w="2178" w:type="dxa"/>
            <w:vAlign w:val="center"/>
          </w:tcPr>
          <w:p>
            <w:pPr>
              <w:spacing w:line="500" w:lineRule="exact"/>
              <w:jc w:val="center"/>
              <w:rPr>
                <w:rFonts w:ascii="仿宋_GB2312" w:eastAsia="仿宋_GB2312"/>
                <w:sz w:val="24"/>
              </w:rPr>
            </w:pPr>
            <w:r>
              <w:rPr>
                <w:rFonts w:hint="eastAsia" w:ascii="宋体" w:hAnsi="宋体" w:cs="宋体"/>
                <w:szCs w:val="21"/>
              </w:rPr>
              <w:t>法定代表人</w:t>
            </w:r>
          </w:p>
        </w:tc>
        <w:tc>
          <w:tcPr>
            <w:tcW w:w="2178" w:type="dxa"/>
            <w:vAlign w:val="center"/>
          </w:tcPr>
          <w:p>
            <w:pPr>
              <w:spacing w:line="500" w:lineRule="exact"/>
              <w:jc w:val="center"/>
              <w:rPr>
                <w:rFonts w:ascii="仿宋_GB2312" w:eastAsia="仿宋_GB2312"/>
                <w:sz w:val="24"/>
              </w:rPr>
            </w:pPr>
            <w:r>
              <w:rPr>
                <w:rFonts w:hint="eastAsia" w:ascii="宋体" w:hAnsi="宋体"/>
                <w:iCs/>
                <w:szCs w:val="21"/>
              </w:rPr>
              <w:t>(自动读取单位信息)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vAlign w:val="center"/>
          </w:tcPr>
          <w:p>
            <w:pPr>
              <w:autoSpaceDE w:val="0"/>
              <w:autoSpaceDN w:val="0"/>
              <w:spacing w:line="240" w:lineRule="atLeast"/>
              <w:jc w:val="center"/>
              <w:rPr>
                <w:rFonts w:ascii="宋体" w:hAnsi="宋体" w:cs="宋体"/>
                <w:iCs/>
                <w:szCs w:val="21"/>
              </w:rPr>
            </w:pPr>
            <w:r>
              <w:rPr>
                <w:rFonts w:hint="eastAsia" w:ascii="宋体" w:hAnsi="宋体" w:cs="宋体"/>
                <w:iCs/>
                <w:szCs w:val="21"/>
              </w:rPr>
              <w:t>经营范围</w:t>
            </w:r>
          </w:p>
          <w:p>
            <w:pPr>
              <w:autoSpaceDE w:val="0"/>
              <w:autoSpaceDN w:val="0"/>
              <w:spacing w:line="240" w:lineRule="atLeast"/>
              <w:jc w:val="center"/>
              <w:rPr>
                <w:rFonts w:ascii="仿宋_GB2312" w:eastAsia="仿宋_GB2312"/>
                <w:sz w:val="24"/>
              </w:rPr>
            </w:pPr>
            <w:r>
              <w:rPr>
                <w:rFonts w:hint="eastAsia" w:ascii="宋体" w:hAnsi="宋体" w:cs="宋体"/>
                <w:iCs/>
                <w:szCs w:val="21"/>
              </w:rPr>
              <w:t>（按营业执照）</w:t>
            </w:r>
          </w:p>
        </w:tc>
        <w:tc>
          <w:tcPr>
            <w:tcW w:w="6617" w:type="dxa"/>
            <w:gridSpan w:val="3"/>
            <w:vAlign w:val="center"/>
          </w:tcPr>
          <w:p>
            <w:pPr>
              <w:spacing w:line="500" w:lineRule="exact"/>
              <w:jc w:val="center"/>
              <w:rPr>
                <w:rFonts w:ascii="仿宋_GB2312" w:eastAsia="仿宋_GB2312"/>
                <w:sz w:val="24"/>
              </w:rPr>
            </w:pPr>
            <w:r>
              <w:rPr>
                <w:rFonts w:hint="eastAsia" w:ascii="宋体" w:hAnsi="宋体"/>
                <w:iCs/>
                <w:szCs w:val="21"/>
              </w:rPr>
              <w:t>(自动读取单位信息)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vAlign w:val="center"/>
          </w:tcPr>
          <w:p>
            <w:pPr>
              <w:spacing w:line="500" w:lineRule="exact"/>
              <w:jc w:val="center"/>
              <w:rPr>
                <w:rFonts w:ascii="仿宋_GB2312" w:eastAsia="仿宋_GB2312"/>
                <w:sz w:val="24"/>
              </w:rPr>
            </w:pPr>
            <w:r>
              <w:rPr>
                <w:rFonts w:hint="eastAsia" w:ascii="宋体" w:hAnsi="宋体" w:cs="宋体"/>
                <w:iCs/>
                <w:szCs w:val="21"/>
              </w:rPr>
              <w:t>单位地址</w:t>
            </w:r>
          </w:p>
        </w:tc>
        <w:tc>
          <w:tcPr>
            <w:tcW w:w="6617" w:type="dxa"/>
            <w:gridSpan w:val="3"/>
            <w:vAlign w:val="center"/>
          </w:tcPr>
          <w:p>
            <w:pPr>
              <w:spacing w:line="500" w:lineRule="exact"/>
              <w:jc w:val="center"/>
              <w:rPr>
                <w:rFonts w:ascii="仿宋_GB2312" w:eastAsia="仿宋_GB2312"/>
                <w:sz w:val="24"/>
              </w:rPr>
            </w:pPr>
            <w:r>
              <w:rPr>
                <w:rFonts w:hint="eastAsia" w:ascii="宋体" w:hAnsi="宋体"/>
                <w:iCs/>
                <w:szCs w:val="21"/>
              </w:rPr>
              <w:t>(自动读取单位信息)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vAlign w:val="center"/>
          </w:tcPr>
          <w:p>
            <w:pPr>
              <w:spacing w:line="500" w:lineRule="exact"/>
              <w:jc w:val="center"/>
              <w:rPr>
                <w:rFonts w:ascii="宋体" w:hAnsi="宋体" w:cs="宋体"/>
                <w:szCs w:val="21"/>
              </w:rPr>
            </w:pPr>
            <w:r>
              <w:rPr>
                <w:rFonts w:hint="eastAsia" w:ascii="宋体" w:hAnsi="宋体" w:cs="宋体"/>
                <w:szCs w:val="21"/>
              </w:rPr>
              <w:t>开户银行</w:t>
            </w:r>
          </w:p>
        </w:tc>
        <w:tc>
          <w:tcPr>
            <w:tcW w:w="2261" w:type="dxa"/>
            <w:vAlign w:val="center"/>
          </w:tcPr>
          <w:p>
            <w:pPr>
              <w:spacing w:line="500" w:lineRule="exact"/>
              <w:jc w:val="center"/>
              <w:rPr>
                <w:rFonts w:ascii="宋体" w:hAnsi="宋体" w:cs="宋体"/>
                <w:szCs w:val="21"/>
              </w:rPr>
            </w:pPr>
            <w:r>
              <w:rPr>
                <w:rFonts w:hint="eastAsia" w:ascii="宋体" w:hAnsi="宋体"/>
                <w:iCs/>
                <w:szCs w:val="21"/>
              </w:rPr>
              <w:t>(自动读取单位信息)</w:t>
            </w:r>
          </w:p>
        </w:tc>
        <w:tc>
          <w:tcPr>
            <w:tcW w:w="2178" w:type="dxa"/>
            <w:vAlign w:val="center"/>
          </w:tcPr>
          <w:p>
            <w:pPr>
              <w:spacing w:line="500" w:lineRule="exact"/>
              <w:jc w:val="center"/>
              <w:rPr>
                <w:rFonts w:ascii="宋体" w:hAnsi="宋体" w:cs="宋体"/>
                <w:szCs w:val="21"/>
              </w:rPr>
            </w:pPr>
            <w:r>
              <w:rPr>
                <w:rFonts w:hint="eastAsia" w:ascii="宋体" w:hAnsi="宋体" w:cs="宋体"/>
                <w:szCs w:val="21"/>
              </w:rPr>
              <w:t>信用等级</w:t>
            </w:r>
          </w:p>
        </w:tc>
        <w:tc>
          <w:tcPr>
            <w:tcW w:w="2178" w:type="dxa"/>
            <w:vAlign w:val="center"/>
          </w:tcPr>
          <w:p>
            <w:pPr>
              <w:spacing w:line="500" w:lineRule="exact"/>
              <w:jc w:val="center"/>
              <w:rPr>
                <w:rFonts w:ascii="宋体" w:hAnsi="宋体" w:cs="宋体"/>
                <w:szCs w:val="21"/>
              </w:rPr>
            </w:pPr>
            <w:r>
              <w:rPr>
                <w:rFonts w:hint="eastAsia" w:ascii="宋体" w:hAnsi="宋体"/>
                <w:iCs/>
                <w:szCs w:val="21"/>
              </w:rPr>
              <w:t>(自动读取单位信息)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vAlign w:val="center"/>
          </w:tcPr>
          <w:p>
            <w:pPr>
              <w:spacing w:line="500" w:lineRule="exact"/>
              <w:jc w:val="center"/>
              <w:rPr>
                <w:rFonts w:ascii="宋体" w:hAnsi="宋体" w:cs="宋体"/>
                <w:szCs w:val="21"/>
              </w:rPr>
            </w:pPr>
            <w:r>
              <w:rPr>
                <w:rFonts w:hint="eastAsia" w:ascii="宋体" w:hAnsi="宋体" w:cs="宋体"/>
                <w:szCs w:val="21"/>
              </w:rPr>
              <w:t>开户户名</w:t>
            </w:r>
          </w:p>
        </w:tc>
        <w:tc>
          <w:tcPr>
            <w:tcW w:w="2261" w:type="dxa"/>
            <w:vAlign w:val="center"/>
          </w:tcPr>
          <w:p>
            <w:pPr>
              <w:spacing w:line="500" w:lineRule="exact"/>
              <w:jc w:val="center"/>
              <w:rPr>
                <w:rFonts w:ascii="宋体" w:hAnsi="宋体" w:cs="宋体"/>
                <w:szCs w:val="21"/>
              </w:rPr>
            </w:pPr>
            <w:r>
              <w:rPr>
                <w:rFonts w:hint="eastAsia" w:ascii="宋体" w:hAnsi="宋体"/>
                <w:iCs/>
                <w:szCs w:val="21"/>
              </w:rPr>
              <w:t>(自动读取单位信息)</w:t>
            </w:r>
          </w:p>
        </w:tc>
        <w:tc>
          <w:tcPr>
            <w:tcW w:w="2178" w:type="dxa"/>
            <w:vAlign w:val="center"/>
          </w:tcPr>
          <w:p>
            <w:pPr>
              <w:spacing w:line="500" w:lineRule="exact"/>
              <w:jc w:val="center"/>
              <w:rPr>
                <w:rFonts w:ascii="宋体" w:hAnsi="宋体" w:cs="宋体"/>
                <w:szCs w:val="21"/>
              </w:rPr>
            </w:pPr>
            <w:r>
              <w:rPr>
                <w:rFonts w:hint="eastAsia" w:ascii="宋体" w:hAnsi="宋体" w:cs="宋体"/>
                <w:szCs w:val="21"/>
              </w:rPr>
              <w:t>开户账号</w:t>
            </w:r>
          </w:p>
        </w:tc>
        <w:tc>
          <w:tcPr>
            <w:tcW w:w="2178" w:type="dxa"/>
            <w:vAlign w:val="center"/>
          </w:tcPr>
          <w:p>
            <w:pPr>
              <w:spacing w:line="500" w:lineRule="exact"/>
              <w:jc w:val="center"/>
              <w:rPr>
                <w:rFonts w:ascii="宋体" w:hAnsi="宋体" w:cs="宋体"/>
                <w:szCs w:val="21"/>
              </w:rPr>
            </w:pPr>
            <w:r>
              <w:rPr>
                <w:rFonts w:hint="eastAsia" w:ascii="宋体" w:hAnsi="宋体"/>
                <w:iCs/>
                <w:szCs w:val="21"/>
              </w:rPr>
              <w:t>(自动读取单位信息)</w:t>
            </w:r>
          </w:p>
        </w:tc>
      </w:tr>
    </w:tbl>
    <w:p>
      <w:pPr>
        <w:rPr>
          <w:rFonts w:ascii="宋体" w:hAnsi="宋体"/>
        </w:rPr>
      </w:pPr>
    </w:p>
    <w:p>
      <w:pPr>
        <w:pStyle w:val="14"/>
        <w:pageBreakBefore/>
        <w:jc w:val="left"/>
      </w:pPr>
      <w:bookmarkStart w:id="12" w:name="bmf_organ"/>
      <w:bookmarkEnd w:id="12"/>
      <w:r>
        <w:rPr>
          <w:rFonts w:hint="eastAsia" w:ascii="宋体" w:hAnsi="宋体" w:eastAsia="宋体"/>
        </w:rPr>
        <w:t>二</w:t>
      </w:r>
      <w:r>
        <w:rPr>
          <w:rFonts w:ascii="宋体" w:hAnsi="宋体" w:eastAsia="宋体"/>
        </w:rPr>
        <w:t>、</w:t>
      </w:r>
      <w:r>
        <w:rPr>
          <w:rFonts w:hint="eastAsia" w:ascii="宋体" w:hAnsi="宋体" w:eastAsia="宋体"/>
        </w:rPr>
        <w:t>加速器基本信息</w:t>
      </w:r>
    </w:p>
    <w:tbl>
      <w:tblPr>
        <w:tblStyle w:val="16"/>
        <w:tblW w:w="907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657"/>
        <w:gridCol w:w="197"/>
        <w:gridCol w:w="516"/>
        <w:gridCol w:w="1774"/>
        <w:gridCol w:w="1382"/>
        <w:gridCol w:w="808"/>
        <w:gridCol w:w="851"/>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161" w:type="dxa"/>
            <w:gridSpan w:val="2"/>
            <w:vAlign w:val="center"/>
          </w:tcPr>
          <w:p>
            <w:pPr>
              <w:jc w:val="center"/>
              <w:rPr>
                <w:rFonts w:ascii="宋体" w:hAnsi="宋体" w:cs="宋体"/>
                <w:bCs/>
                <w:szCs w:val="21"/>
              </w:rPr>
            </w:pPr>
            <w:r>
              <w:rPr>
                <w:rFonts w:hint="eastAsia" w:ascii="宋体" w:hAnsi="宋体" w:cs="宋体"/>
                <w:bCs/>
                <w:szCs w:val="21"/>
              </w:rPr>
              <w:t>专题名称</w:t>
            </w:r>
          </w:p>
        </w:tc>
        <w:tc>
          <w:tcPr>
            <w:tcW w:w="6918" w:type="dxa"/>
            <w:gridSpan w:val="7"/>
            <w:vAlign w:val="center"/>
          </w:tcPr>
          <w:p>
            <w:pPr>
              <w:spacing w:line="500" w:lineRule="exact"/>
              <w:jc w:val="center"/>
              <w:rPr>
                <w:rFonts w:ascii="宋体" w:hAnsi="宋体" w:cs="宋体"/>
                <w:szCs w:val="21"/>
              </w:rPr>
            </w:pPr>
            <w:r>
              <w:rPr>
                <w:rFonts w:hint="eastAsia" w:ascii="宋体" w:hAnsi="宋体"/>
                <w:sz w:val="24"/>
              </w:rPr>
              <w:t>科技企业加速器认定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61" w:type="dxa"/>
            <w:gridSpan w:val="2"/>
            <w:vAlign w:val="center"/>
          </w:tcPr>
          <w:p>
            <w:pPr>
              <w:jc w:val="center"/>
              <w:rPr>
                <w:rFonts w:ascii="宋体" w:hAnsi="宋体" w:cs="宋体"/>
                <w:szCs w:val="21"/>
              </w:rPr>
            </w:pPr>
            <w:r>
              <w:rPr>
                <w:rFonts w:hint="eastAsia" w:ascii="宋体" w:hAnsi="宋体" w:cs="宋体"/>
                <w:bCs/>
                <w:szCs w:val="21"/>
              </w:rPr>
              <w:t>项目名称</w:t>
            </w:r>
          </w:p>
        </w:tc>
        <w:tc>
          <w:tcPr>
            <w:tcW w:w="6918" w:type="dxa"/>
            <w:gridSpan w:val="7"/>
            <w:vAlign w:val="center"/>
          </w:tcPr>
          <w:p>
            <w:pPr>
              <w:spacing w:line="500" w:lineRule="exact"/>
              <w:jc w:val="center"/>
              <w:rPr>
                <w:rFonts w:ascii="宋体" w:hAnsi="宋体" w:cs="宋体"/>
                <w:szCs w:val="21"/>
              </w:rPr>
            </w:pPr>
            <w:r>
              <w:rPr>
                <w:rFonts w:hint="eastAsia" w:ascii="宋体" w:hAnsi="宋体"/>
                <w:sz w:val="24"/>
              </w:rPr>
              <w:t>载体名称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61" w:type="dxa"/>
            <w:gridSpan w:val="2"/>
            <w:vAlign w:val="center"/>
          </w:tcPr>
          <w:p>
            <w:pPr>
              <w:spacing w:line="500" w:lineRule="exact"/>
              <w:jc w:val="center"/>
              <w:rPr>
                <w:rFonts w:ascii="宋体" w:hAnsi="宋体" w:cs="宋体"/>
                <w:szCs w:val="21"/>
              </w:rPr>
            </w:pPr>
            <w:r>
              <w:rPr>
                <w:rFonts w:hint="eastAsia" w:ascii="宋体" w:hAnsi="宋体" w:cs="宋体"/>
                <w:szCs w:val="21"/>
              </w:rPr>
              <w:t>运营时间</w:t>
            </w:r>
          </w:p>
        </w:tc>
        <w:tc>
          <w:tcPr>
            <w:tcW w:w="6918" w:type="dxa"/>
            <w:gridSpan w:val="7"/>
            <w:vAlign w:val="center"/>
          </w:tcPr>
          <w:p>
            <w:pPr>
              <w:spacing w:line="5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61" w:type="dxa"/>
            <w:gridSpan w:val="2"/>
            <w:vAlign w:val="center"/>
          </w:tcPr>
          <w:p>
            <w:pPr>
              <w:jc w:val="center"/>
              <w:rPr>
                <w:rFonts w:ascii="宋体" w:hAnsi="宋体" w:cs="宋体"/>
                <w:szCs w:val="21"/>
              </w:rPr>
            </w:pPr>
            <w:r>
              <w:rPr>
                <w:rFonts w:hint="eastAsia" w:ascii="宋体" w:hAnsi="宋体" w:cs="宋体"/>
                <w:szCs w:val="21"/>
              </w:rPr>
              <w:t>投资主体</w:t>
            </w:r>
          </w:p>
        </w:tc>
        <w:tc>
          <w:tcPr>
            <w:tcW w:w="6918" w:type="dxa"/>
            <w:gridSpan w:val="7"/>
            <w:vAlign w:val="center"/>
          </w:tcPr>
          <w:p>
            <w:pPr>
              <w:jc w:val="center"/>
              <w:rPr>
                <w:rFonts w:ascii="宋体" w:hAnsi="宋体" w:cs="宋体"/>
                <w:szCs w:val="21"/>
              </w:rPr>
            </w:pPr>
            <w:r>
              <w:rPr>
                <w:rFonts w:hint="eastAsia" w:ascii="宋体" w:hAnsi="宋体" w:cs="宋体"/>
                <w:szCs w:val="21"/>
              </w:rPr>
              <w:t xml:space="preserve">□政府  □民营  □大学或研究机构  </w:t>
            </w:r>
            <w:r>
              <w:rPr>
                <w:rFonts w:hint="eastAsia" w:ascii="宋体" w:hAnsi="宋体" w:cs="宋体"/>
                <w:szCs w:val="21"/>
              </w:rPr>
              <w:sym w:font="Wingdings 2" w:char="00A3"/>
            </w:r>
            <w:r>
              <w:rPr>
                <w:rFonts w:hint="eastAsia" w:ascii="宋体" w:hAnsi="宋体" w:cs="宋体"/>
                <w:szCs w:val="21"/>
              </w:rPr>
              <w:t>多元主体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504" w:type="dxa"/>
            <w:vAlign w:val="center"/>
          </w:tcPr>
          <w:p>
            <w:pPr>
              <w:jc w:val="center"/>
              <w:rPr>
                <w:rFonts w:ascii="宋体" w:hAnsi="宋体" w:cs="宋体"/>
                <w:szCs w:val="21"/>
              </w:rPr>
            </w:pPr>
            <w:r>
              <w:rPr>
                <w:rFonts w:hint="eastAsia" w:ascii="宋体" w:hAnsi="宋体" w:cs="宋体"/>
                <w:szCs w:val="21"/>
              </w:rPr>
              <w:t>可自主支配加速场地面积</w:t>
            </w:r>
          </w:p>
          <w:p>
            <w:pPr>
              <w:jc w:val="center"/>
              <w:rPr>
                <w:rFonts w:ascii="宋体" w:hAnsi="宋体" w:cs="宋体"/>
                <w:szCs w:val="21"/>
              </w:rPr>
            </w:pPr>
            <w:r>
              <w:rPr>
                <w:rFonts w:hint="eastAsia" w:ascii="宋体" w:hAnsi="宋体" w:cs="宋体"/>
                <w:szCs w:val="21"/>
              </w:rPr>
              <w:t>（平方米）</w:t>
            </w:r>
          </w:p>
        </w:tc>
        <w:tc>
          <w:tcPr>
            <w:tcW w:w="1370" w:type="dxa"/>
            <w:gridSpan w:val="3"/>
            <w:vAlign w:val="center"/>
          </w:tcPr>
          <w:p>
            <w:pPr>
              <w:jc w:val="center"/>
              <w:rPr>
                <w:rFonts w:ascii="宋体" w:hAnsi="宋体" w:cs="宋体"/>
                <w:szCs w:val="21"/>
              </w:rPr>
            </w:pPr>
          </w:p>
        </w:tc>
        <w:tc>
          <w:tcPr>
            <w:tcW w:w="1774" w:type="dxa"/>
            <w:vAlign w:val="center"/>
          </w:tcPr>
          <w:p>
            <w:pPr>
              <w:jc w:val="center"/>
              <w:rPr>
                <w:rFonts w:ascii="宋体" w:hAnsi="宋体" w:cs="宋体"/>
                <w:szCs w:val="21"/>
              </w:rPr>
            </w:pPr>
            <w:r>
              <w:rPr>
                <w:rFonts w:hint="eastAsia" w:ascii="宋体" w:hAnsi="宋体" w:cs="宋体"/>
                <w:szCs w:val="21"/>
              </w:rPr>
              <w:t>加速企业使用场地面积（平方米）</w:t>
            </w:r>
          </w:p>
        </w:tc>
        <w:tc>
          <w:tcPr>
            <w:tcW w:w="1382" w:type="dxa"/>
            <w:vAlign w:val="center"/>
          </w:tcPr>
          <w:p>
            <w:pPr>
              <w:jc w:val="center"/>
              <w:rPr>
                <w:rFonts w:ascii="宋体" w:hAnsi="宋体" w:cs="宋体"/>
                <w:szCs w:val="21"/>
              </w:rPr>
            </w:pPr>
          </w:p>
        </w:tc>
        <w:tc>
          <w:tcPr>
            <w:tcW w:w="1659" w:type="dxa"/>
            <w:gridSpan w:val="2"/>
            <w:vAlign w:val="center"/>
          </w:tcPr>
          <w:p>
            <w:pPr>
              <w:jc w:val="center"/>
              <w:rPr>
                <w:rFonts w:ascii="宋体" w:hAnsi="宋体" w:cs="宋体"/>
                <w:szCs w:val="21"/>
              </w:rPr>
            </w:pPr>
            <w:r>
              <w:rPr>
                <w:rFonts w:hint="eastAsia" w:ascii="宋体" w:hAnsi="宋体" w:cs="宋体"/>
                <w:szCs w:val="21"/>
              </w:rPr>
              <w:t>加速企业使用场地占总面积（％）</w:t>
            </w:r>
          </w:p>
        </w:tc>
        <w:tc>
          <w:tcPr>
            <w:tcW w:w="1390" w:type="dxa"/>
            <w:vAlign w:val="center"/>
          </w:tcPr>
          <w:p>
            <w:pPr>
              <w:jc w:val="center"/>
              <w:rPr>
                <w:rFonts w:hint="eastAsia" w:ascii="宋体" w:hAnsi="宋体" w:cs="宋体"/>
                <w:szCs w:val="21"/>
              </w:rPr>
            </w:pPr>
            <w:r>
              <w:rPr>
                <w:rFonts w:hint="eastAsia" w:ascii="宋体" w:hAnsi="宋体" w:cs="宋体"/>
                <w:sz w:val="15"/>
                <w:szCs w:val="15"/>
                <w:shd w:val="pct10" w:color="auto" w:fill="FFFFFF"/>
              </w:rPr>
              <w:t>加速企业使用场地面积/可自主支配加速场地面积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504" w:type="dxa"/>
            <w:vAlign w:val="center"/>
          </w:tcPr>
          <w:p>
            <w:pPr>
              <w:jc w:val="center"/>
              <w:rPr>
                <w:rFonts w:ascii="宋体" w:hAnsi="宋体" w:cs="宋体"/>
                <w:szCs w:val="21"/>
              </w:rPr>
            </w:pPr>
            <w:r>
              <w:rPr>
                <w:rFonts w:hint="eastAsia" w:ascii="宋体" w:hAnsi="宋体" w:cs="宋体"/>
                <w:szCs w:val="21"/>
              </w:rPr>
              <w:t>加速孵化资金总金额</w:t>
            </w:r>
          </w:p>
          <w:p>
            <w:pPr>
              <w:jc w:val="center"/>
              <w:rPr>
                <w:rFonts w:ascii="宋体" w:hAnsi="宋体" w:cs="宋体"/>
                <w:szCs w:val="21"/>
              </w:rPr>
            </w:pPr>
            <w:r>
              <w:rPr>
                <w:rFonts w:hint="eastAsia" w:ascii="宋体" w:hAnsi="宋体" w:cs="宋体"/>
                <w:szCs w:val="21"/>
              </w:rPr>
              <w:t>（万元）</w:t>
            </w:r>
          </w:p>
        </w:tc>
        <w:tc>
          <w:tcPr>
            <w:tcW w:w="1370" w:type="dxa"/>
            <w:gridSpan w:val="3"/>
            <w:vAlign w:val="center"/>
          </w:tcPr>
          <w:p>
            <w:pPr>
              <w:jc w:val="center"/>
              <w:rPr>
                <w:rFonts w:ascii="宋体" w:hAnsi="宋体" w:cs="宋体"/>
                <w:szCs w:val="21"/>
              </w:rPr>
            </w:pPr>
          </w:p>
        </w:tc>
        <w:tc>
          <w:tcPr>
            <w:tcW w:w="1774" w:type="dxa"/>
            <w:vAlign w:val="center"/>
          </w:tcPr>
          <w:p>
            <w:pPr>
              <w:jc w:val="center"/>
              <w:rPr>
                <w:rFonts w:ascii="宋体" w:hAnsi="宋体" w:cs="宋体"/>
                <w:szCs w:val="21"/>
              </w:rPr>
            </w:pPr>
            <w:r>
              <w:rPr>
                <w:rFonts w:hint="eastAsia" w:ascii="宋体" w:hAnsi="宋体" w:cs="宋体"/>
                <w:szCs w:val="21"/>
              </w:rPr>
              <w:t>近三年获得投融资的加速企业数（家）</w:t>
            </w:r>
          </w:p>
        </w:tc>
        <w:tc>
          <w:tcPr>
            <w:tcW w:w="1382" w:type="dxa"/>
            <w:vAlign w:val="center"/>
          </w:tcPr>
          <w:p>
            <w:pPr>
              <w:jc w:val="center"/>
              <w:rPr>
                <w:rFonts w:ascii="宋体" w:hAnsi="宋体" w:cs="宋体"/>
                <w:szCs w:val="21"/>
              </w:rPr>
            </w:pPr>
          </w:p>
        </w:tc>
        <w:tc>
          <w:tcPr>
            <w:tcW w:w="1659" w:type="dxa"/>
            <w:gridSpan w:val="2"/>
            <w:vAlign w:val="center"/>
          </w:tcPr>
          <w:p>
            <w:pPr>
              <w:jc w:val="center"/>
              <w:rPr>
                <w:rFonts w:ascii="宋体" w:hAnsi="宋体" w:cs="宋体"/>
                <w:b/>
                <w:bCs/>
                <w:szCs w:val="21"/>
              </w:rPr>
            </w:pPr>
            <w:r>
              <w:rPr>
                <w:rFonts w:hint="eastAsia" w:ascii="宋体" w:hAnsi="宋体" w:cs="宋体"/>
                <w:szCs w:val="21"/>
              </w:rPr>
              <w:t>签约科技服务机构数（家）</w:t>
            </w:r>
          </w:p>
        </w:tc>
        <w:tc>
          <w:tcPr>
            <w:tcW w:w="1390"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504" w:type="dxa"/>
            <w:vAlign w:val="center"/>
          </w:tcPr>
          <w:p>
            <w:pPr>
              <w:jc w:val="center"/>
              <w:rPr>
                <w:rFonts w:ascii="宋体" w:hAnsi="宋体" w:cs="宋体"/>
                <w:szCs w:val="21"/>
              </w:rPr>
            </w:pPr>
            <w:r>
              <w:rPr>
                <w:rFonts w:hint="eastAsia" w:ascii="宋体" w:hAnsi="宋体" w:cs="宋体"/>
                <w:szCs w:val="21"/>
              </w:rPr>
              <w:t>管理人员数（人）</w:t>
            </w:r>
          </w:p>
        </w:tc>
        <w:tc>
          <w:tcPr>
            <w:tcW w:w="1370" w:type="dxa"/>
            <w:gridSpan w:val="3"/>
            <w:vAlign w:val="center"/>
          </w:tcPr>
          <w:p>
            <w:pPr>
              <w:jc w:val="center"/>
              <w:rPr>
                <w:rFonts w:ascii="宋体" w:hAnsi="宋体" w:cs="宋体"/>
                <w:szCs w:val="21"/>
              </w:rPr>
            </w:pPr>
          </w:p>
        </w:tc>
        <w:tc>
          <w:tcPr>
            <w:tcW w:w="1774" w:type="dxa"/>
            <w:vAlign w:val="center"/>
          </w:tcPr>
          <w:p>
            <w:pPr>
              <w:jc w:val="center"/>
              <w:rPr>
                <w:rFonts w:ascii="宋体" w:hAnsi="宋体" w:cs="宋体"/>
                <w:szCs w:val="21"/>
              </w:rPr>
            </w:pPr>
            <w:r>
              <w:rPr>
                <w:rFonts w:hint="eastAsia" w:ascii="宋体" w:hAnsi="宋体" w:cs="宋体"/>
                <w:szCs w:val="21"/>
              </w:rPr>
              <w:t>专业从事企业孵化服务人员数（人）</w:t>
            </w:r>
          </w:p>
        </w:tc>
        <w:tc>
          <w:tcPr>
            <w:tcW w:w="1382" w:type="dxa"/>
            <w:vAlign w:val="center"/>
          </w:tcPr>
          <w:p>
            <w:pPr>
              <w:jc w:val="center"/>
              <w:rPr>
                <w:rFonts w:ascii="宋体" w:hAnsi="宋体" w:cs="宋体"/>
                <w:szCs w:val="21"/>
              </w:rPr>
            </w:pPr>
          </w:p>
        </w:tc>
        <w:tc>
          <w:tcPr>
            <w:tcW w:w="1659" w:type="dxa"/>
            <w:gridSpan w:val="2"/>
            <w:vAlign w:val="center"/>
          </w:tcPr>
          <w:p>
            <w:pPr>
              <w:jc w:val="center"/>
              <w:rPr>
                <w:rFonts w:ascii="宋体" w:hAnsi="宋体" w:cs="宋体"/>
                <w:szCs w:val="21"/>
              </w:rPr>
            </w:pPr>
            <w:r>
              <w:rPr>
                <w:rFonts w:hint="eastAsia" w:ascii="宋体" w:hAnsi="宋体" w:cs="宋体"/>
                <w:szCs w:val="21"/>
              </w:rPr>
              <w:t>专业孵化服务人员占总人数</w:t>
            </w:r>
          </w:p>
          <w:p>
            <w:pPr>
              <w:jc w:val="center"/>
              <w:rPr>
                <w:rFonts w:ascii="宋体" w:hAnsi="宋体" w:cs="宋体"/>
                <w:szCs w:val="21"/>
              </w:rPr>
            </w:pPr>
            <w:r>
              <w:rPr>
                <w:rFonts w:hint="eastAsia" w:ascii="宋体" w:hAnsi="宋体" w:cs="宋体"/>
                <w:szCs w:val="21"/>
              </w:rPr>
              <w:t>（％）</w:t>
            </w:r>
          </w:p>
        </w:tc>
        <w:tc>
          <w:tcPr>
            <w:tcW w:w="1390" w:type="dxa"/>
            <w:vAlign w:val="center"/>
          </w:tcPr>
          <w:p>
            <w:pPr>
              <w:jc w:val="center"/>
              <w:rPr>
                <w:rFonts w:ascii="宋体" w:hAnsi="宋体" w:cs="宋体"/>
                <w:sz w:val="15"/>
                <w:szCs w:val="15"/>
                <w:shd w:val="pct10" w:color="auto" w:fill="FFFFFF"/>
              </w:rPr>
            </w:pPr>
            <w:r>
              <w:rPr>
                <w:rFonts w:hint="eastAsia" w:ascii="宋体" w:hAnsi="宋体" w:cs="宋体"/>
                <w:sz w:val="15"/>
                <w:szCs w:val="15"/>
                <w:shd w:val="pct10" w:color="auto" w:fill="FFFFFF"/>
              </w:rPr>
              <w:t>专业从事企业孵化服务人员数/管理人员数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504" w:type="dxa"/>
            <w:vAlign w:val="center"/>
          </w:tcPr>
          <w:p>
            <w:pPr>
              <w:jc w:val="center"/>
              <w:rPr>
                <w:rFonts w:ascii="宋体" w:hAnsi="宋体" w:cs="宋体"/>
                <w:szCs w:val="21"/>
              </w:rPr>
            </w:pPr>
            <w:r>
              <w:rPr>
                <w:rFonts w:hint="eastAsia" w:ascii="宋体" w:hAnsi="宋体" w:cs="宋体"/>
                <w:szCs w:val="21"/>
              </w:rPr>
              <w:t>可自主支配场地内的加速企业数（家）</w:t>
            </w:r>
          </w:p>
        </w:tc>
        <w:tc>
          <w:tcPr>
            <w:tcW w:w="1370" w:type="dxa"/>
            <w:gridSpan w:val="3"/>
            <w:vAlign w:val="center"/>
          </w:tcPr>
          <w:p>
            <w:pPr>
              <w:jc w:val="center"/>
              <w:rPr>
                <w:rFonts w:ascii="宋体" w:hAnsi="宋体" w:cs="宋体"/>
                <w:szCs w:val="21"/>
              </w:rPr>
            </w:pPr>
          </w:p>
        </w:tc>
        <w:tc>
          <w:tcPr>
            <w:tcW w:w="1774" w:type="dxa"/>
            <w:vAlign w:val="center"/>
          </w:tcPr>
          <w:p>
            <w:pPr>
              <w:jc w:val="center"/>
              <w:rPr>
                <w:rFonts w:ascii="宋体" w:hAnsi="宋体" w:cs="宋体"/>
                <w:szCs w:val="21"/>
              </w:rPr>
            </w:pPr>
            <w:r>
              <w:rPr>
                <w:rFonts w:hint="eastAsia" w:ascii="宋体" w:hAnsi="宋体" w:cs="宋体"/>
                <w:szCs w:val="21"/>
              </w:rPr>
              <w:t>拥有知识产权加速企业数（家）</w:t>
            </w:r>
          </w:p>
        </w:tc>
        <w:tc>
          <w:tcPr>
            <w:tcW w:w="1382" w:type="dxa"/>
            <w:vAlign w:val="center"/>
          </w:tcPr>
          <w:p>
            <w:pPr>
              <w:jc w:val="center"/>
              <w:rPr>
                <w:rFonts w:ascii="宋体" w:hAnsi="宋体" w:cs="宋体"/>
                <w:szCs w:val="21"/>
              </w:rPr>
            </w:pPr>
          </w:p>
        </w:tc>
        <w:tc>
          <w:tcPr>
            <w:tcW w:w="1659" w:type="dxa"/>
            <w:gridSpan w:val="2"/>
            <w:vAlign w:val="center"/>
          </w:tcPr>
          <w:p>
            <w:pPr>
              <w:jc w:val="center"/>
              <w:rPr>
                <w:rFonts w:ascii="宋体" w:hAnsi="宋体" w:cs="宋体"/>
                <w:szCs w:val="21"/>
              </w:rPr>
            </w:pPr>
            <w:r>
              <w:rPr>
                <w:rFonts w:hint="eastAsia" w:ascii="宋体" w:hAnsi="宋体" w:cs="宋体"/>
                <w:szCs w:val="21"/>
              </w:rPr>
              <w:t>有知识产权加速企业占总加速企业（％）</w:t>
            </w:r>
          </w:p>
        </w:tc>
        <w:tc>
          <w:tcPr>
            <w:tcW w:w="1390" w:type="dxa"/>
            <w:vAlign w:val="center"/>
          </w:tcPr>
          <w:p>
            <w:pPr>
              <w:jc w:val="center"/>
              <w:rPr>
                <w:rFonts w:ascii="宋体" w:hAnsi="宋体" w:cs="宋体"/>
                <w:sz w:val="15"/>
                <w:szCs w:val="15"/>
                <w:shd w:val="pct10" w:color="auto" w:fill="FFFFFF"/>
              </w:rPr>
            </w:pPr>
            <w:r>
              <w:rPr>
                <w:rFonts w:hint="eastAsia" w:ascii="宋体" w:hAnsi="宋体" w:cs="宋体"/>
                <w:sz w:val="15"/>
                <w:szCs w:val="15"/>
                <w:shd w:val="pct10" w:color="auto" w:fill="FFFFFF"/>
              </w:rPr>
              <w:t>拥有知识产权加速企业数/可自主支配场地内的加速企业数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358" w:type="dxa"/>
            <w:gridSpan w:val="3"/>
            <w:vAlign w:val="center"/>
          </w:tcPr>
          <w:p>
            <w:pPr>
              <w:jc w:val="center"/>
              <w:rPr>
                <w:rFonts w:ascii="宋体" w:hAnsi="宋体" w:cs="宋体"/>
                <w:szCs w:val="21"/>
              </w:rPr>
            </w:pPr>
            <w:r>
              <w:rPr>
                <w:rFonts w:hint="eastAsia" w:ascii="宋体" w:hAnsi="宋体" w:cs="宋体"/>
                <w:szCs w:val="21"/>
              </w:rPr>
              <w:t>在本专业领域从事研发、生产的企业数（家）</w:t>
            </w:r>
          </w:p>
        </w:tc>
        <w:tc>
          <w:tcPr>
            <w:tcW w:w="2290" w:type="dxa"/>
            <w:gridSpan w:val="2"/>
            <w:vAlign w:val="center"/>
          </w:tcPr>
          <w:p>
            <w:pPr>
              <w:jc w:val="center"/>
              <w:rPr>
                <w:rFonts w:ascii="宋体" w:hAnsi="宋体" w:cs="宋体"/>
                <w:szCs w:val="21"/>
              </w:rPr>
            </w:pPr>
          </w:p>
        </w:tc>
        <w:tc>
          <w:tcPr>
            <w:tcW w:w="2190" w:type="dxa"/>
            <w:gridSpan w:val="2"/>
            <w:vAlign w:val="center"/>
          </w:tcPr>
          <w:p>
            <w:pPr>
              <w:rPr>
                <w:rFonts w:ascii="宋体" w:hAnsi="宋体" w:cs="宋体"/>
                <w:szCs w:val="21"/>
              </w:rPr>
            </w:pPr>
            <w:r>
              <w:rPr>
                <w:rFonts w:hint="eastAsia" w:ascii="宋体" w:hAnsi="宋体" w:cs="宋体"/>
                <w:szCs w:val="21"/>
              </w:rPr>
              <w:t>本专业领域企业占加速企业比例（％）</w:t>
            </w:r>
          </w:p>
        </w:tc>
        <w:tc>
          <w:tcPr>
            <w:tcW w:w="2241" w:type="dxa"/>
            <w:gridSpan w:val="2"/>
            <w:vAlign w:val="center"/>
          </w:tcPr>
          <w:p>
            <w:pPr>
              <w:rPr>
                <w:rFonts w:ascii="宋体" w:hAnsi="宋体" w:cs="宋体"/>
                <w:sz w:val="15"/>
                <w:szCs w:val="15"/>
                <w:shd w:val="pct10" w:color="auto" w:fill="FFFFFF"/>
              </w:rPr>
            </w:pPr>
            <w:r>
              <w:rPr>
                <w:rFonts w:hint="eastAsia" w:ascii="宋体" w:hAnsi="宋体" w:cs="宋体"/>
                <w:sz w:val="15"/>
                <w:szCs w:val="15"/>
                <w:shd w:val="pct10" w:color="auto" w:fill="FFFFFF"/>
              </w:rPr>
              <w:t>在本专业领域从事研发、生产的企业数/可自主支配场地内的加速企业数</w:t>
            </w:r>
          </w:p>
        </w:tc>
      </w:tr>
    </w:tbl>
    <w:p>
      <w:pPr>
        <w:rPr>
          <w:rFonts w:ascii="仿宋_GB2312" w:eastAsia="仿宋_GB2312"/>
          <w:szCs w:val="21"/>
        </w:rPr>
      </w:pPr>
      <w:bookmarkStart w:id="14" w:name="_GoBack"/>
      <w:bookmarkEnd w:id="14"/>
      <w:r>
        <w:rPr>
          <w:rFonts w:hint="eastAsia" w:ascii="仿宋_GB2312" w:eastAsia="仿宋_GB2312"/>
          <w:szCs w:val="21"/>
        </w:rPr>
        <w:t>注：运营时间是指开展加速器建设工作的具体时间。</w:t>
      </w:r>
    </w:p>
    <w:p>
      <w:pPr>
        <w:pStyle w:val="14"/>
        <w:pageBreakBefore/>
        <w:jc w:val="left"/>
        <w:rPr>
          <w:rFonts w:ascii="宋体" w:hAnsi="宋体" w:eastAsia="宋体"/>
        </w:rPr>
      </w:pPr>
      <w:r>
        <w:rPr>
          <w:rFonts w:hint="eastAsia" w:ascii="宋体" w:hAnsi="宋体" w:eastAsia="宋体"/>
        </w:rPr>
        <w:t>三、科技企业加速器认定条件对照表</w:t>
      </w:r>
    </w:p>
    <w:tbl>
      <w:tblPr>
        <w:tblStyle w:val="16"/>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46"/>
        <w:gridCol w:w="4844"/>
        <w:gridCol w:w="1784"/>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88" w:type="dxa"/>
            <w:vAlign w:val="center"/>
          </w:tcPr>
          <w:p>
            <w:pPr>
              <w:snapToGrid w:val="0"/>
              <w:spacing w:line="280" w:lineRule="exact"/>
              <w:jc w:val="center"/>
              <w:rPr>
                <w:rFonts w:ascii="宋体" w:hAnsi="宋体"/>
                <w:szCs w:val="21"/>
              </w:rPr>
            </w:pPr>
            <w:r>
              <w:rPr>
                <w:rFonts w:ascii="宋体" w:hAnsi="宋体"/>
                <w:szCs w:val="21"/>
              </w:rPr>
              <w:t>序号</w:t>
            </w:r>
          </w:p>
        </w:tc>
        <w:tc>
          <w:tcPr>
            <w:tcW w:w="5890" w:type="dxa"/>
            <w:gridSpan w:val="2"/>
            <w:vAlign w:val="center"/>
          </w:tcPr>
          <w:p>
            <w:pPr>
              <w:snapToGrid w:val="0"/>
              <w:spacing w:line="280" w:lineRule="exact"/>
              <w:jc w:val="center"/>
              <w:rPr>
                <w:rFonts w:ascii="宋体" w:hAnsi="宋体"/>
                <w:szCs w:val="21"/>
              </w:rPr>
            </w:pPr>
            <w:r>
              <w:rPr>
                <w:rFonts w:hint="eastAsia" w:ascii="宋体" w:hAnsi="宋体"/>
                <w:szCs w:val="21"/>
              </w:rPr>
              <w:t>认定</w:t>
            </w:r>
            <w:r>
              <w:rPr>
                <w:rFonts w:ascii="宋体" w:hAnsi="宋体"/>
                <w:szCs w:val="21"/>
              </w:rPr>
              <w:t>要求</w:t>
            </w:r>
          </w:p>
        </w:tc>
        <w:tc>
          <w:tcPr>
            <w:tcW w:w="1784" w:type="dxa"/>
            <w:vAlign w:val="center"/>
          </w:tcPr>
          <w:p>
            <w:pPr>
              <w:snapToGrid w:val="0"/>
              <w:spacing w:line="280" w:lineRule="exact"/>
              <w:jc w:val="center"/>
              <w:rPr>
                <w:rFonts w:ascii="宋体" w:hAnsi="宋体"/>
                <w:szCs w:val="21"/>
              </w:rPr>
            </w:pPr>
            <w:r>
              <w:rPr>
                <w:rFonts w:ascii="宋体" w:hAnsi="宋体"/>
                <w:szCs w:val="21"/>
              </w:rPr>
              <w:t>实际情况</w:t>
            </w:r>
            <w:r>
              <w:rPr>
                <w:rFonts w:hint="eastAsia" w:ascii="宋体" w:hAnsi="宋体"/>
                <w:szCs w:val="21"/>
              </w:rPr>
              <w:t>（概要）</w:t>
            </w:r>
          </w:p>
        </w:tc>
        <w:tc>
          <w:tcPr>
            <w:tcW w:w="775" w:type="dxa"/>
            <w:vAlign w:val="center"/>
          </w:tcPr>
          <w:p>
            <w:pPr>
              <w:snapToGrid w:val="0"/>
              <w:spacing w:line="280" w:lineRule="exact"/>
              <w:jc w:val="center"/>
              <w:rPr>
                <w:rFonts w:ascii="宋体" w:hAnsi="宋体"/>
                <w:szCs w:val="21"/>
              </w:rPr>
            </w:pPr>
            <w:r>
              <w:rPr>
                <w:rFonts w:ascii="宋体" w:hAnsi="宋体"/>
                <w:szCs w:val="21"/>
              </w:rPr>
              <w:t>对应附件</w:t>
            </w:r>
            <w:r>
              <w:rPr>
                <w:rFonts w:hint="eastAsia" w:ascii="宋体" w:hAnsi="宋体"/>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88" w:type="dxa"/>
            <w:vAlign w:val="center"/>
          </w:tcPr>
          <w:p>
            <w:pPr>
              <w:snapToGrid w:val="0"/>
              <w:spacing w:line="280" w:lineRule="exact"/>
              <w:jc w:val="center"/>
              <w:rPr>
                <w:rFonts w:ascii="宋体" w:hAnsi="宋体"/>
                <w:szCs w:val="21"/>
              </w:rPr>
            </w:pPr>
            <w:r>
              <w:rPr>
                <w:rFonts w:ascii="宋体" w:hAnsi="宋体"/>
                <w:szCs w:val="21"/>
              </w:rPr>
              <w:t>1</w:t>
            </w:r>
          </w:p>
        </w:tc>
        <w:tc>
          <w:tcPr>
            <w:tcW w:w="1046" w:type="dxa"/>
            <w:vAlign w:val="center"/>
          </w:tcPr>
          <w:p>
            <w:pPr>
              <w:snapToGrid w:val="0"/>
              <w:spacing w:line="280" w:lineRule="exact"/>
              <w:jc w:val="center"/>
              <w:rPr>
                <w:rFonts w:ascii="宋体" w:hAnsi="宋体"/>
                <w:szCs w:val="21"/>
              </w:rPr>
            </w:pPr>
            <w:r>
              <w:rPr>
                <w:rFonts w:hint="eastAsia" w:ascii="宋体" w:hAnsi="宋体"/>
                <w:szCs w:val="21"/>
              </w:rPr>
              <w:t>有主体资格</w:t>
            </w:r>
          </w:p>
        </w:tc>
        <w:tc>
          <w:tcPr>
            <w:tcW w:w="4844" w:type="dxa"/>
            <w:vAlign w:val="center"/>
          </w:tcPr>
          <w:p>
            <w:pPr>
              <w:snapToGrid w:val="0"/>
              <w:spacing w:line="280" w:lineRule="exact"/>
              <w:ind w:firstLine="420" w:firstLineChars="200"/>
              <w:rPr>
                <w:rFonts w:ascii="宋体" w:hAnsi="宋体"/>
                <w:szCs w:val="21"/>
              </w:rPr>
            </w:pPr>
            <w:r>
              <w:rPr>
                <w:rFonts w:hint="eastAsia" w:ascii="宋体" w:hAnsi="宋体"/>
                <w:szCs w:val="21"/>
              </w:rPr>
              <w:t>应为东莞市内注册的独立法人，实际注册运营时间满1年。已登记备案。</w:t>
            </w:r>
          </w:p>
        </w:tc>
        <w:tc>
          <w:tcPr>
            <w:tcW w:w="1784" w:type="dxa"/>
            <w:vAlign w:val="center"/>
          </w:tcPr>
          <w:p>
            <w:pPr>
              <w:snapToGrid w:val="0"/>
              <w:spacing w:line="280" w:lineRule="exact"/>
              <w:rPr>
                <w:rFonts w:ascii="宋体" w:hAnsi="宋体"/>
                <w:szCs w:val="21"/>
              </w:rPr>
            </w:pPr>
          </w:p>
        </w:tc>
        <w:tc>
          <w:tcPr>
            <w:tcW w:w="775" w:type="dxa"/>
            <w:vAlign w:val="center"/>
          </w:tcPr>
          <w:p>
            <w:pPr>
              <w:snapToGrid w:val="0"/>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88" w:type="dxa"/>
            <w:vAlign w:val="center"/>
          </w:tcPr>
          <w:p>
            <w:pPr>
              <w:snapToGrid w:val="0"/>
              <w:spacing w:line="280" w:lineRule="exact"/>
              <w:jc w:val="center"/>
              <w:rPr>
                <w:rFonts w:ascii="宋体" w:hAnsi="宋体"/>
                <w:szCs w:val="21"/>
              </w:rPr>
            </w:pPr>
            <w:r>
              <w:rPr>
                <w:rFonts w:hint="eastAsia" w:ascii="宋体" w:hAnsi="宋体"/>
                <w:szCs w:val="21"/>
              </w:rPr>
              <w:t>2</w:t>
            </w:r>
          </w:p>
        </w:tc>
        <w:tc>
          <w:tcPr>
            <w:tcW w:w="1046" w:type="dxa"/>
            <w:vAlign w:val="center"/>
          </w:tcPr>
          <w:p>
            <w:pPr>
              <w:snapToGrid w:val="0"/>
              <w:spacing w:line="280" w:lineRule="exact"/>
              <w:jc w:val="center"/>
              <w:rPr>
                <w:rFonts w:ascii="宋体" w:hAnsi="宋体"/>
                <w:szCs w:val="21"/>
              </w:rPr>
            </w:pPr>
            <w:r>
              <w:rPr>
                <w:rFonts w:ascii="宋体" w:hAnsi="宋体"/>
                <w:szCs w:val="21"/>
              </w:rPr>
              <w:t>有</w:t>
            </w:r>
            <w:r>
              <w:rPr>
                <w:rFonts w:hint="eastAsia" w:ascii="宋体" w:hAnsi="宋体"/>
                <w:szCs w:val="21"/>
              </w:rPr>
              <w:t>加速</w:t>
            </w:r>
            <w:r>
              <w:rPr>
                <w:rFonts w:ascii="宋体" w:hAnsi="宋体"/>
                <w:szCs w:val="21"/>
              </w:rPr>
              <w:t>场地</w:t>
            </w:r>
          </w:p>
        </w:tc>
        <w:tc>
          <w:tcPr>
            <w:tcW w:w="4844" w:type="dxa"/>
            <w:vAlign w:val="center"/>
          </w:tcPr>
          <w:p>
            <w:pPr>
              <w:snapToGrid w:val="0"/>
              <w:spacing w:line="280" w:lineRule="exact"/>
              <w:ind w:firstLine="420" w:firstLineChars="200"/>
              <w:rPr>
                <w:rFonts w:ascii="宋体" w:hAnsi="宋体"/>
                <w:szCs w:val="21"/>
              </w:rPr>
            </w:pPr>
            <w:r>
              <w:rPr>
                <w:rFonts w:hint="eastAsia" w:ascii="宋体" w:hAnsi="宋体"/>
                <w:szCs w:val="21"/>
              </w:rPr>
              <w:t>拥有可支配场地面积在20000平方米以上（属租赁场地的，应保证自申请之日起5年以上有效租期），其中用于加速企业使用的场地不少于总面积的60%。</w:t>
            </w:r>
          </w:p>
        </w:tc>
        <w:tc>
          <w:tcPr>
            <w:tcW w:w="1784" w:type="dxa"/>
            <w:vAlign w:val="center"/>
          </w:tcPr>
          <w:p>
            <w:pPr>
              <w:snapToGrid w:val="0"/>
              <w:spacing w:line="280" w:lineRule="exact"/>
              <w:rPr>
                <w:rFonts w:ascii="宋体" w:hAnsi="宋体"/>
                <w:szCs w:val="21"/>
              </w:rPr>
            </w:pPr>
            <w:r>
              <w:rPr>
                <w:rFonts w:hint="eastAsia" w:ascii="宋体" w:hAnsi="宋体"/>
                <w:szCs w:val="21"/>
              </w:rPr>
              <w:t>注：需明确本次申报场地的具体楼宇、栋数、层数。</w:t>
            </w:r>
          </w:p>
        </w:tc>
        <w:tc>
          <w:tcPr>
            <w:tcW w:w="775" w:type="dxa"/>
            <w:vAlign w:val="center"/>
          </w:tcPr>
          <w:p>
            <w:pPr>
              <w:snapToGrid w:val="0"/>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88" w:type="dxa"/>
            <w:vAlign w:val="center"/>
          </w:tcPr>
          <w:p>
            <w:pPr>
              <w:snapToGrid w:val="0"/>
              <w:spacing w:line="280" w:lineRule="exact"/>
              <w:jc w:val="center"/>
              <w:rPr>
                <w:rFonts w:ascii="宋体" w:hAnsi="宋体"/>
                <w:szCs w:val="21"/>
              </w:rPr>
            </w:pPr>
            <w:r>
              <w:rPr>
                <w:rFonts w:hint="eastAsia" w:ascii="宋体" w:hAnsi="宋体"/>
                <w:szCs w:val="21"/>
              </w:rPr>
              <w:t>3</w:t>
            </w:r>
          </w:p>
        </w:tc>
        <w:tc>
          <w:tcPr>
            <w:tcW w:w="1046" w:type="dxa"/>
            <w:vAlign w:val="center"/>
          </w:tcPr>
          <w:p>
            <w:pPr>
              <w:snapToGrid w:val="0"/>
              <w:spacing w:line="280" w:lineRule="exact"/>
              <w:jc w:val="center"/>
              <w:rPr>
                <w:rFonts w:ascii="宋体" w:hAnsi="宋体"/>
                <w:szCs w:val="21"/>
              </w:rPr>
            </w:pPr>
            <w:r>
              <w:rPr>
                <w:rFonts w:hint="eastAsia" w:ascii="宋体" w:hAnsi="宋体"/>
                <w:szCs w:val="21"/>
              </w:rPr>
              <w:t>有投资案例</w:t>
            </w:r>
          </w:p>
        </w:tc>
        <w:tc>
          <w:tcPr>
            <w:tcW w:w="4844" w:type="dxa"/>
            <w:vAlign w:val="center"/>
          </w:tcPr>
          <w:p>
            <w:pPr>
              <w:snapToGrid w:val="0"/>
              <w:spacing w:line="280" w:lineRule="exact"/>
              <w:ind w:firstLine="420" w:firstLineChars="200"/>
              <w:rPr>
                <w:rFonts w:ascii="宋体" w:hAnsi="宋体"/>
                <w:szCs w:val="21"/>
              </w:rPr>
            </w:pPr>
            <w:r>
              <w:rPr>
                <w:rFonts w:hint="eastAsia" w:ascii="宋体" w:hAnsi="宋体"/>
                <w:szCs w:val="21"/>
              </w:rPr>
              <w:t>配备自有或合作设立支撑产业发展的加速孵化资金，资金规模不低于500万元人民币；至少有1家加速企业获得投融资。投融资包括天使投资、风险投资、银行贷款、股票筹资、债券融资、融资租赁等多种形式。</w:t>
            </w:r>
          </w:p>
        </w:tc>
        <w:tc>
          <w:tcPr>
            <w:tcW w:w="1784" w:type="dxa"/>
            <w:vAlign w:val="center"/>
          </w:tcPr>
          <w:p>
            <w:pPr>
              <w:snapToGrid w:val="0"/>
              <w:spacing w:line="280" w:lineRule="exact"/>
              <w:jc w:val="center"/>
              <w:rPr>
                <w:rFonts w:ascii="宋体" w:hAnsi="宋体"/>
                <w:szCs w:val="21"/>
              </w:rPr>
            </w:pPr>
          </w:p>
        </w:tc>
        <w:tc>
          <w:tcPr>
            <w:tcW w:w="775" w:type="dxa"/>
            <w:vAlign w:val="center"/>
          </w:tcPr>
          <w:p>
            <w:pPr>
              <w:snapToGrid w:val="0"/>
              <w:spacing w:line="28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88" w:type="dxa"/>
            <w:vAlign w:val="center"/>
          </w:tcPr>
          <w:p>
            <w:pPr>
              <w:snapToGrid w:val="0"/>
              <w:spacing w:line="280" w:lineRule="exact"/>
              <w:jc w:val="center"/>
              <w:rPr>
                <w:rFonts w:ascii="宋体" w:hAnsi="宋体"/>
                <w:szCs w:val="21"/>
              </w:rPr>
            </w:pPr>
            <w:r>
              <w:rPr>
                <w:rFonts w:hint="eastAsia" w:ascii="宋体" w:hAnsi="宋体"/>
                <w:szCs w:val="21"/>
              </w:rPr>
              <w:t>4</w:t>
            </w:r>
          </w:p>
        </w:tc>
        <w:tc>
          <w:tcPr>
            <w:tcW w:w="1046" w:type="dxa"/>
            <w:vAlign w:val="center"/>
          </w:tcPr>
          <w:p>
            <w:pPr>
              <w:snapToGrid w:val="0"/>
              <w:spacing w:line="280" w:lineRule="exact"/>
              <w:jc w:val="center"/>
              <w:rPr>
                <w:rFonts w:ascii="宋体" w:hAnsi="宋体"/>
                <w:szCs w:val="21"/>
              </w:rPr>
            </w:pPr>
            <w:r>
              <w:rPr>
                <w:rFonts w:hint="eastAsia" w:ascii="宋体" w:hAnsi="宋体"/>
                <w:szCs w:val="21"/>
              </w:rPr>
              <w:t>有管理团队</w:t>
            </w:r>
          </w:p>
        </w:tc>
        <w:tc>
          <w:tcPr>
            <w:tcW w:w="4844" w:type="dxa"/>
            <w:vAlign w:val="center"/>
          </w:tcPr>
          <w:p>
            <w:pPr>
              <w:snapToGrid w:val="0"/>
              <w:spacing w:line="280" w:lineRule="exact"/>
              <w:ind w:firstLine="420" w:firstLineChars="200"/>
              <w:rPr>
                <w:rFonts w:ascii="宋体" w:hAnsi="宋体"/>
                <w:szCs w:val="21"/>
              </w:rPr>
            </w:pPr>
            <w:r>
              <w:rPr>
                <w:rFonts w:hint="eastAsia" w:ascii="宋体" w:hAnsi="宋体"/>
                <w:szCs w:val="21"/>
              </w:rPr>
              <w:t>配有专职的经营管理团队，其中专业孵化服务人员占机构总人数的60%以上。</w:t>
            </w:r>
          </w:p>
        </w:tc>
        <w:tc>
          <w:tcPr>
            <w:tcW w:w="1784" w:type="dxa"/>
            <w:vAlign w:val="center"/>
          </w:tcPr>
          <w:p>
            <w:pPr>
              <w:snapToGrid w:val="0"/>
              <w:spacing w:line="280" w:lineRule="exact"/>
              <w:rPr>
                <w:rFonts w:ascii="宋体" w:hAnsi="宋体"/>
                <w:szCs w:val="21"/>
              </w:rPr>
            </w:pPr>
          </w:p>
        </w:tc>
        <w:tc>
          <w:tcPr>
            <w:tcW w:w="775" w:type="dxa"/>
            <w:vAlign w:val="center"/>
          </w:tcPr>
          <w:p>
            <w:pPr>
              <w:snapToGrid w:val="0"/>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688" w:type="dxa"/>
            <w:vAlign w:val="center"/>
          </w:tcPr>
          <w:p>
            <w:pPr>
              <w:snapToGrid w:val="0"/>
              <w:spacing w:line="280" w:lineRule="exact"/>
              <w:jc w:val="center"/>
              <w:rPr>
                <w:rFonts w:ascii="宋体" w:hAnsi="宋体"/>
                <w:szCs w:val="21"/>
              </w:rPr>
            </w:pPr>
            <w:r>
              <w:rPr>
                <w:rFonts w:hint="eastAsia" w:ascii="宋体" w:hAnsi="宋体"/>
                <w:szCs w:val="21"/>
              </w:rPr>
              <w:t>5</w:t>
            </w:r>
          </w:p>
        </w:tc>
        <w:tc>
          <w:tcPr>
            <w:tcW w:w="1046" w:type="dxa"/>
            <w:vAlign w:val="center"/>
          </w:tcPr>
          <w:p>
            <w:pPr>
              <w:snapToGrid w:val="0"/>
              <w:spacing w:line="280" w:lineRule="exact"/>
              <w:jc w:val="center"/>
              <w:rPr>
                <w:rFonts w:ascii="宋体" w:hAnsi="宋体"/>
                <w:szCs w:val="21"/>
              </w:rPr>
            </w:pPr>
            <w:r>
              <w:rPr>
                <w:rFonts w:hint="eastAsia" w:ascii="宋体" w:hAnsi="宋体"/>
                <w:szCs w:val="21"/>
              </w:rPr>
              <w:t>有服务平台</w:t>
            </w:r>
          </w:p>
        </w:tc>
        <w:tc>
          <w:tcPr>
            <w:tcW w:w="4844" w:type="dxa"/>
            <w:vAlign w:val="center"/>
          </w:tcPr>
          <w:p>
            <w:pPr>
              <w:snapToGrid w:val="0"/>
              <w:spacing w:line="280" w:lineRule="exact"/>
              <w:ind w:firstLine="420" w:firstLineChars="200"/>
              <w:rPr>
                <w:rFonts w:ascii="宋体" w:hAnsi="宋体"/>
                <w:szCs w:val="21"/>
              </w:rPr>
            </w:pPr>
            <w:r>
              <w:rPr>
                <w:rFonts w:hint="eastAsia" w:ascii="宋体" w:hAnsi="宋体"/>
                <w:szCs w:val="21"/>
              </w:rPr>
              <w:t>产业服务功能完善，能够为高成长科技企业提供发展空间和公共服务平台、公共技术平台、投融资平台等深层次专业化服务，签约科技服务机构不低于5家。</w:t>
            </w:r>
          </w:p>
        </w:tc>
        <w:tc>
          <w:tcPr>
            <w:tcW w:w="1784" w:type="dxa"/>
            <w:vAlign w:val="center"/>
          </w:tcPr>
          <w:p>
            <w:pPr>
              <w:snapToGrid w:val="0"/>
              <w:spacing w:line="280" w:lineRule="exact"/>
              <w:rPr>
                <w:rFonts w:ascii="宋体" w:hAnsi="宋体"/>
                <w:szCs w:val="21"/>
              </w:rPr>
            </w:pPr>
          </w:p>
        </w:tc>
        <w:tc>
          <w:tcPr>
            <w:tcW w:w="775" w:type="dxa"/>
            <w:vAlign w:val="center"/>
          </w:tcPr>
          <w:p>
            <w:pPr>
              <w:snapToGrid w:val="0"/>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88" w:type="dxa"/>
            <w:vAlign w:val="center"/>
          </w:tcPr>
          <w:p>
            <w:pPr>
              <w:snapToGrid w:val="0"/>
              <w:spacing w:line="280" w:lineRule="exact"/>
              <w:jc w:val="center"/>
              <w:rPr>
                <w:rFonts w:ascii="宋体" w:hAnsi="宋体"/>
                <w:szCs w:val="21"/>
              </w:rPr>
            </w:pPr>
            <w:r>
              <w:rPr>
                <w:rFonts w:hint="eastAsia" w:ascii="宋体" w:hAnsi="宋体"/>
                <w:szCs w:val="21"/>
              </w:rPr>
              <w:t>6</w:t>
            </w:r>
          </w:p>
        </w:tc>
        <w:tc>
          <w:tcPr>
            <w:tcW w:w="1046" w:type="dxa"/>
            <w:vAlign w:val="center"/>
          </w:tcPr>
          <w:p>
            <w:pPr>
              <w:snapToGrid w:val="0"/>
              <w:spacing w:line="280" w:lineRule="exact"/>
              <w:jc w:val="center"/>
              <w:rPr>
                <w:rFonts w:ascii="宋体" w:hAnsi="宋体"/>
                <w:szCs w:val="21"/>
              </w:rPr>
            </w:pPr>
            <w:r>
              <w:rPr>
                <w:rFonts w:hint="eastAsia" w:ascii="宋体" w:hAnsi="宋体"/>
                <w:szCs w:val="21"/>
              </w:rPr>
              <w:t>有知识产权</w:t>
            </w:r>
          </w:p>
        </w:tc>
        <w:tc>
          <w:tcPr>
            <w:tcW w:w="4844" w:type="dxa"/>
            <w:vAlign w:val="center"/>
          </w:tcPr>
          <w:p>
            <w:pPr>
              <w:snapToGrid w:val="0"/>
              <w:spacing w:line="280" w:lineRule="exact"/>
              <w:ind w:firstLine="420" w:firstLineChars="200"/>
              <w:rPr>
                <w:rFonts w:ascii="宋体" w:hAnsi="宋体"/>
                <w:szCs w:val="21"/>
              </w:rPr>
            </w:pPr>
            <w:r>
              <w:rPr>
                <w:rFonts w:hint="eastAsia" w:ascii="宋体" w:hAnsi="宋体"/>
                <w:szCs w:val="21"/>
              </w:rPr>
              <w:t>加速企业中拥有有效知识产权的企业占加速企业总数比例不低于50%。</w:t>
            </w:r>
          </w:p>
        </w:tc>
        <w:tc>
          <w:tcPr>
            <w:tcW w:w="1784" w:type="dxa"/>
            <w:vAlign w:val="center"/>
          </w:tcPr>
          <w:p>
            <w:pPr>
              <w:snapToGrid w:val="0"/>
              <w:spacing w:line="280" w:lineRule="exact"/>
              <w:rPr>
                <w:rFonts w:ascii="宋体" w:hAnsi="宋体"/>
                <w:szCs w:val="21"/>
              </w:rPr>
            </w:pPr>
          </w:p>
        </w:tc>
        <w:tc>
          <w:tcPr>
            <w:tcW w:w="775" w:type="dxa"/>
            <w:vAlign w:val="center"/>
          </w:tcPr>
          <w:p>
            <w:pPr>
              <w:snapToGrid w:val="0"/>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88" w:type="dxa"/>
            <w:vAlign w:val="center"/>
          </w:tcPr>
          <w:p>
            <w:pPr>
              <w:snapToGrid w:val="0"/>
              <w:spacing w:line="280" w:lineRule="exact"/>
              <w:jc w:val="center"/>
              <w:rPr>
                <w:rFonts w:ascii="宋体" w:hAnsi="宋体"/>
                <w:szCs w:val="21"/>
              </w:rPr>
            </w:pPr>
            <w:r>
              <w:rPr>
                <w:rFonts w:hint="eastAsia" w:ascii="宋体" w:hAnsi="宋体"/>
                <w:szCs w:val="21"/>
              </w:rPr>
              <w:t>7</w:t>
            </w:r>
          </w:p>
        </w:tc>
        <w:tc>
          <w:tcPr>
            <w:tcW w:w="1046" w:type="dxa"/>
            <w:vAlign w:val="center"/>
          </w:tcPr>
          <w:p>
            <w:pPr>
              <w:snapToGrid w:val="0"/>
              <w:spacing w:line="280" w:lineRule="exact"/>
              <w:jc w:val="center"/>
              <w:rPr>
                <w:rFonts w:ascii="宋体" w:hAnsi="宋体"/>
                <w:szCs w:val="21"/>
              </w:rPr>
            </w:pPr>
            <w:r>
              <w:rPr>
                <w:rFonts w:hint="eastAsia" w:ascii="宋体" w:hAnsi="宋体"/>
                <w:szCs w:val="21"/>
              </w:rPr>
              <w:t>有加速企业</w:t>
            </w:r>
          </w:p>
        </w:tc>
        <w:tc>
          <w:tcPr>
            <w:tcW w:w="4844" w:type="dxa"/>
            <w:vAlign w:val="center"/>
          </w:tcPr>
          <w:p>
            <w:pPr>
              <w:snapToGrid w:val="0"/>
              <w:spacing w:line="280" w:lineRule="exact"/>
              <w:ind w:firstLine="420" w:firstLineChars="200"/>
              <w:rPr>
                <w:rFonts w:ascii="宋体" w:hAnsi="宋体"/>
                <w:szCs w:val="21"/>
              </w:rPr>
            </w:pPr>
            <w:r>
              <w:rPr>
                <w:rFonts w:hint="eastAsia" w:ascii="宋体" w:hAnsi="宋体"/>
                <w:szCs w:val="21"/>
              </w:rPr>
              <w:t>有加速企业。入驻的加速企业数量不少于5家，在同一产业领域从事研发、生产的加速企业占加速企业总数的40%以上。</w:t>
            </w:r>
          </w:p>
        </w:tc>
        <w:tc>
          <w:tcPr>
            <w:tcW w:w="1784" w:type="dxa"/>
            <w:vAlign w:val="center"/>
          </w:tcPr>
          <w:p>
            <w:pPr>
              <w:snapToGrid w:val="0"/>
              <w:spacing w:line="280" w:lineRule="exact"/>
              <w:rPr>
                <w:rFonts w:ascii="宋体" w:hAnsi="宋体"/>
                <w:szCs w:val="21"/>
              </w:rPr>
            </w:pPr>
          </w:p>
        </w:tc>
        <w:tc>
          <w:tcPr>
            <w:tcW w:w="775" w:type="dxa"/>
            <w:vAlign w:val="center"/>
          </w:tcPr>
          <w:p>
            <w:pPr>
              <w:snapToGrid w:val="0"/>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88" w:type="dxa"/>
            <w:vAlign w:val="center"/>
          </w:tcPr>
          <w:p>
            <w:pPr>
              <w:snapToGrid w:val="0"/>
              <w:spacing w:line="280" w:lineRule="exact"/>
              <w:jc w:val="center"/>
              <w:rPr>
                <w:rFonts w:ascii="宋体" w:hAnsi="宋体"/>
                <w:szCs w:val="21"/>
              </w:rPr>
            </w:pPr>
            <w:r>
              <w:rPr>
                <w:rFonts w:hint="eastAsia" w:ascii="宋体" w:hAnsi="宋体"/>
                <w:szCs w:val="21"/>
              </w:rPr>
              <w:t>8</w:t>
            </w:r>
          </w:p>
        </w:tc>
        <w:tc>
          <w:tcPr>
            <w:tcW w:w="1046" w:type="dxa"/>
            <w:vAlign w:val="center"/>
          </w:tcPr>
          <w:p>
            <w:pPr>
              <w:snapToGrid w:val="0"/>
              <w:spacing w:line="280" w:lineRule="exact"/>
              <w:jc w:val="center"/>
              <w:rPr>
                <w:rFonts w:ascii="宋体" w:hAnsi="宋体"/>
                <w:szCs w:val="21"/>
              </w:rPr>
            </w:pPr>
            <w:r>
              <w:rPr>
                <w:rFonts w:hint="eastAsia" w:ascii="宋体" w:hAnsi="宋体"/>
                <w:szCs w:val="21"/>
              </w:rPr>
              <w:t>有加速机制</w:t>
            </w:r>
          </w:p>
        </w:tc>
        <w:tc>
          <w:tcPr>
            <w:tcW w:w="4844" w:type="dxa"/>
            <w:vAlign w:val="center"/>
          </w:tcPr>
          <w:p>
            <w:pPr>
              <w:snapToGrid w:val="0"/>
              <w:spacing w:line="280" w:lineRule="exact"/>
              <w:ind w:firstLine="420" w:firstLineChars="200"/>
              <w:rPr>
                <w:rFonts w:ascii="宋体" w:hAnsi="宋体"/>
                <w:szCs w:val="21"/>
              </w:rPr>
            </w:pPr>
            <w:r>
              <w:rPr>
                <w:rFonts w:hint="eastAsia" w:ascii="宋体" w:hAnsi="宋体"/>
                <w:szCs w:val="21"/>
              </w:rPr>
              <w:t>有加速机制。建立高成长科技企业（加速企业）的准入和淘汰管理机制，探索科技企业孵化载体孵化链条对接机制，优选加速企业入驻。</w:t>
            </w:r>
          </w:p>
        </w:tc>
        <w:tc>
          <w:tcPr>
            <w:tcW w:w="1784" w:type="dxa"/>
            <w:vAlign w:val="center"/>
          </w:tcPr>
          <w:p>
            <w:pPr>
              <w:snapToGrid w:val="0"/>
              <w:spacing w:line="280" w:lineRule="exact"/>
              <w:rPr>
                <w:rFonts w:ascii="宋体" w:hAnsi="宋体"/>
                <w:szCs w:val="21"/>
              </w:rPr>
            </w:pPr>
          </w:p>
        </w:tc>
        <w:tc>
          <w:tcPr>
            <w:tcW w:w="775" w:type="dxa"/>
            <w:vAlign w:val="center"/>
          </w:tcPr>
          <w:p>
            <w:pPr>
              <w:snapToGrid w:val="0"/>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88" w:type="dxa"/>
            <w:vAlign w:val="center"/>
          </w:tcPr>
          <w:p>
            <w:pPr>
              <w:snapToGrid w:val="0"/>
              <w:spacing w:line="280" w:lineRule="exact"/>
              <w:jc w:val="center"/>
              <w:rPr>
                <w:rFonts w:ascii="宋体" w:hAnsi="宋体"/>
                <w:szCs w:val="21"/>
              </w:rPr>
            </w:pPr>
            <w:r>
              <w:rPr>
                <w:rFonts w:hint="eastAsia" w:ascii="宋体" w:hAnsi="宋体"/>
                <w:szCs w:val="21"/>
              </w:rPr>
              <w:t>9</w:t>
            </w:r>
          </w:p>
        </w:tc>
        <w:tc>
          <w:tcPr>
            <w:tcW w:w="1046" w:type="dxa"/>
            <w:vAlign w:val="center"/>
          </w:tcPr>
          <w:p>
            <w:pPr>
              <w:snapToGrid w:val="0"/>
              <w:spacing w:line="280" w:lineRule="exact"/>
              <w:jc w:val="center"/>
              <w:rPr>
                <w:rFonts w:ascii="宋体" w:hAnsi="宋体"/>
                <w:szCs w:val="21"/>
              </w:rPr>
            </w:pPr>
            <w:r>
              <w:rPr>
                <w:rFonts w:ascii="宋体" w:hAnsi="宋体"/>
                <w:szCs w:val="21"/>
              </w:rPr>
              <w:t>国际、港澳台加速器</w:t>
            </w:r>
          </w:p>
        </w:tc>
        <w:tc>
          <w:tcPr>
            <w:tcW w:w="4844" w:type="dxa"/>
            <w:vAlign w:val="center"/>
          </w:tcPr>
          <w:p>
            <w:pPr>
              <w:snapToGrid w:val="0"/>
              <w:spacing w:line="280" w:lineRule="exact"/>
              <w:jc w:val="left"/>
              <w:rPr>
                <w:rFonts w:ascii="宋体" w:hAnsi="宋体"/>
                <w:szCs w:val="21"/>
              </w:rPr>
            </w:pPr>
            <w:r>
              <w:rPr>
                <w:rFonts w:ascii="宋体" w:hAnsi="宋体"/>
                <w:szCs w:val="21"/>
                <w:lang w:val="en"/>
              </w:rPr>
              <w:t xml:space="preserve">    </w:t>
            </w:r>
            <w:r>
              <w:rPr>
                <w:rFonts w:hint="eastAsia" w:ascii="宋体" w:hAnsi="宋体"/>
                <w:szCs w:val="21"/>
              </w:rPr>
              <w:t>具备面向国外、港澳台创业团队和科技成果转化的专业孵化服务能力；已申请知识产权的国外、港澳台在孵企业（团队）总数不少于</w:t>
            </w:r>
            <w:r>
              <w:rPr>
                <w:rFonts w:hint="eastAsia" w:ascii="宋体" w:hAnsi="宋体"/>
                <w:color w:val="000000"/>
                <w:szCs w:val="21"/>
              </w:rPr>
              <w:t>５个</w:t>
            </w:r>
            <w:r>
              <w:rPr>
                <w:rFonts w:hint="eastAsia" w:ascii="宋体" w:hAnsi="宋体"/>
                <w:szCs w:val="21"/>
              </w:rPr>
              <w:t>；获得投融资的国外、港澳台在孵企业（团队）数量不少于1个；举办面向国外、港澳台创新创业人员的交流活动一年不少于2场次。</w:t>
            </w:r>
          </w:p>
        </w:tc>
        <w:tc>
          <w:tcPr>
            <w:tcW w:w="1784" w:type="dxa"/>
            <w:vAlign w:val="center"/>
          </w:tcPr>
          <w:p>
            <w:pPr>
              <w:snapToGrid w:val="0"/>
              <w:spacing w:line="280" w:lineRule="exact"/>
              <w:rPr>
                <w:rFonts w:ascii="宋体" w:hAnsi="宋体"/>
                <w:szCs w:val="21"/>
              </w:rPr>
            </w:pPr>
          </w:p>
        </w:tc>
        <w:tc>
          <w:tcPr>
            <w:tcW w:w="775" w:type="dxa"/>
            <w:vAlign w:val="center"/>
          </w:tcPr>
          <w:p>
            <w:pPr>
              <w:snapToGrid w:val="0"/>
              <w:spacing w:line="280" w:lineRule="exact"/>
              <w:rPr>
                <w:rFonts w:ascii="宋体" w:hAnsi="宋体"/>
                <w:szCs w:val="21"/>
              </w:rPr>
            </w:pPr>
          </w:p>
        </w:tc>
      </w:tr>
    </w:tbl>
    <w:p>
      <w:pPr>
        <w:snapToGrid w:val="0"/>
        <w:spacing w:line="360" w:lineRule="auto"/>
        <w:jc w:val="left"/>
        <w:rPr>
          <w:rFonts w:ascii="宋体" w:hAnsi="宋体"/>
        </w:rPr>
      </w:pPr>
    </w:p>
    <w:p>
      <w:pPr>
        <w:rPr>
          <w:b/>
          <w:sz w:val="28"/>
        </w:rPr>
        <w:sectPr>
          <w:footerReference r:id="rId3" w:type="default"/>
          <w:footerReference r:id="rId4" w:type="even"/>
          <w:type w:val="continuous"/>
          <w:pgSz w:w="11906" w:h="16838"/>
          <w:pgMar w:top="2098" w:right="1304" w:bottom="1304" w:left="1304" w:header="851" w:footer="992" w:gutter="0"/>
          <w:cols w:space="720" w:num="1"/>
          <w:docGrid w:type="linesAndChars" w:linePitch="312" w:charSpace="0"/>
        </w:sectPr>
      </w:pPr>
    </w:p>
    <w:p>
      <w:pPr>
        <w:pStyle w:val="14"/>
        <w:pageBreakBefore/>
        <w:jc w:val="left"/>
        <w:rPr>
          <w:rFonts w:ascii="宋体" w:hAnsi="宋体" w:eastAsia="宋体"/>
        </w:rPr>
      </w:pPr>
      <w:r>
        <w:rPr>
          <w:rFonts w:hint="eastAsia" w:ascii="宋体" w:hAnsi="宋体" w:eastAsia="宋体"/>
        </w:rPr>
        <w:t>四、加速企业情况汇总表</w:t>
      </w:r>
    </w:p>
    <w:tbl>
      <w:tblPr>
        <w:tblStyle w:val="16"/>
        <w:tblW w:w="15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01"/>
        <w:gridCol w:w="1134"/>
        <w:gridCol w:w="1134"/>
        <w:gridCol w:w="1418"/>
        <w:gridCol w:w="793"/>
        <w:gridCol w:w="908"/>
        <w:gridCol w:w="1218"/>
        <w:gridCol w:w="992"/>
        <w:gridCol w:w="851"/>
        <w:gridCol w:w="1417"/>
        <w:gridCol w:w="851"/>
        <w:gridCol w:w="99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Align w:val="center"/>
          </w:tcPr>
          <w:p>
            <w:pPr>
              <w:jc w:val="center"/>
              <w:rPr>
                <w:rFonts w:ascii="宋体" w:hAnsi="宋体" w:cs="黑体"/>
                <w:szCs w:val="21"/>
              </w:rPr>
            </w:pPr>
            <w:r>
              <w:rPr>
                <w:rFonts w:hint="eastAsia" w:ascii="宋体" w:hAnsi="宋体" w:cs="黑体"/>
                <w:szCs w:val="21"/>
              </w:rPr>
              <w:t>序号</w:t>
            </w:r>
          </w:p>
        </w:tc>
        <w:tc>
          <w:tcPr>
            <w:tcW w:w="1701" w:type="dxa"/>
            <w:vAlign w:val="center"/>
          </w:tcPr>
          <w:p>
            <w:pPr>
              <w:jc w:val="center"/>
              <w:rPr>
                <w:rFonts w:ascii="宋体" w:hAnsi="宋体" w:cs="黑体"/>
                <w:szCs w:val="21"/>
              </w:rPr>
            </w:pPr>
            <w:r>
              <w:rPr>
                <w:rFonts w:hint="eastAsia" w:ascii="宋体" w:hAnsi="宋体" w:cs="黑体"/>
                <w:szCs w:val="21"/>
              </w:rPr>
              <w:t>企业名称</w:t>
            </w:r>
          </w:p>
        </w:tc>
        <w:tc>
          <w:tcPr>
            <w:tcW w:w="1134" w:type="dxa"/>
            <w:vAlign w:val="center"/>
          </w:tcPr>
          <w:p>
            <w:pPr>
              <w:jc w:val="center"/>
              <w:rPr>
                <w:rFonts w:ascii="宋体" w:hAnsi="宋体" w:cs="黑体"/>
                <w:szCs w:val="21"/>
              </w:rPr>
            </w:pPr>
            <w:r>
              <w:rPr>
                <w:rFonts w:hint="eastAsia" w:ascii="宋体" w:hAnsi="宋体" w:cs="黑体"/>
                <w:szCs w:val="21"/>
              </w:rPr>
              <w:t>注册时间</w:t>
            </w:r>
          </w:p>
        </w:tc>
        <w:tc>
          <w:tcPr>
            <w:tcW w:w="1134" w:type="dxa"/>
            <w:vAlign w:val="center"/>
          </w:tcPr>
          <w:p>
            <w:pPr>
              <w:jc w:val="center"/>
              <w:rPr>
                <w:rFonts w:ascii="宋体" w:hAnsi="宋体" w:cs="黑体"/>
                <w:szCs w:val="21"/>
              </w:rPr>
            </w:pPr>
            <w:r>
              <w:rPr>
                <w:rFonts w:hint="eastAsia" w:ascii="宋体" w:hAnsi="宋体" w:cs="黑体"/>
                <w:szCs w:val="21"/>
              </w:rPr>
              <w:t>入驻时间</w:t>
            </w:r>
          </w:p>
        </w:tc>
        <w:tc>
          <w:tcPr>
            <w:tcW w:w="1418" w:type="dxa"/>
            <w:vAlign w:val="center"/>
          </w:tcPr>
          <w:p>
            <w:pPr>
              <w:jc w:val="center"/>
              <w:rPr>
                <w:rFonts w:ascii="宋体" w:hAnsi="宋体" w:cs="黑体"/>
                <w:szCs w:val="21"/>
              </w:rPr>
            </w:pPr>
            <w:r>
              <w:rPr>
                <w:rFonts w:hint="eastAsia" w:ascii="宋体" w:hAnsi="宋体" w:cs="黑体"/>
                <w:szCs w:val="21"/>
              </w:rPr>
              <w:t>注册资金</w:t>
            </w:r>
          </w:p>
          <w:p>
            <w:pPr>
              <w:jc w:val="center"/>
              <w:rPr>
                <w:rFonts w:ascii="宋体" w:hAnsi="宋体" w:cs="黑体"/>
                <w:szCs w:val="21"/>
              </w:rPr>
            </w:pPr>
            <w:r>
              <w:rPr>
                <w:rFonts w:hint="eastAsia" w:ascii="宋体" w:hAnsi="宋体" w:cs="黑体"/>
                <w:szCs w:val="21"/>
              </w:rPr>
              <w:t>（万元）</w:t>
            </w:r>
          </w:p>
        </w:tc>
        <w:tc>
          <w:tcPr>
            <w:tcW w:w="793" w:type="dxa"/>
            <w:vAlign w:val="center"/>
          </w:tcPr>
          <w:p>
            <w:pPr>
              <w:jc w:val="center"/>
              <w:rPr>
                <w:rFonts w:ascii="宋体" w:hAnsi="宋体" w:cs="黑体"/>
                <w:szCs w:val="21"/>
              </w:rPr>
            </w:pPr>
            <w:r>
              <w:rPr>
                <w:rFonts w:hint="eastAsia" w:ascii="宋体" w:hAnsi="宋体" w:cs="黑体"/>
                <w:szCs w:val="21"/>
              </w:rPr>
              <w:t>技术领域</w:t>
            </w:r>
          </w:p>
        </w:tc>
        <w:tc>
          <w:tcPr>
            <w:tcW w:w="908" w:type="dxa"/>
            <w:vAlign w:val="center"/>
          </w:tcPr>
          <w:p>
            <w:pPr>
              <w:jc w:val="center"/>
              <w:rPr>
                <w:rFonts w:ascii="宋体" w:hAnsi="宋体" w:cs="黑体"/>
                <w:szCs w:val="21"/>
              </w:rPr>
            </w:pPr>
            <w:r>
              <w:rPr>
                <w:rFonts w:hint="eastAsia" w:ascii="宋体" w:hAnsi="宋体" w:cs="黑体"/>
                <w:szCs w:val="21"/>
              </w:rPr>
              <w:t>加速场地</w:t>
            </w:r>
          </w:p>
          <w:p>
            <w:pPr>
              <w:jc w:val="center"/>
              <w:rPr>
                <w:rFonts w:ascii="宋体" w:hAnsi="宋体" w:cs="黑体"/>
                <w:szCs w:val="21"/>
              </w:rPr>
            </w:pPr>
            <w:r>
              <w:rPr>
                <w:rFonts w:hint="eastAsia" w:ascii="宋体" w:hAnsi="宋体" w:cs="黑体"/>
                <w:szCs w:val="21"/>
              </w:rPr>
              <w:t>（㎡）</w:t>
            </w:r>
          </w:p>
        </w:tc>
        <w:tc>
          <w:tcPr>
            <w:tcW w:w="1218" w:type="dxa"/>
            <w:vAlign w:val="center"/>
          </w:tcPr>
          <w:p>
            <w:pPr>
              <w:jc w:val="center"/>
              <w:rPr>
                <w:rFonts w:ascii="宋体" w:hAnsi="宋体" w:cs="黑体"/>
                <w:szCs w:val="21"/>
              </w:rPr>
            </w:pPr>
            <w:r>
              <w:rPr>
                <w:rFonts w:hint="eastAsia" w:ascii="宋体" w:hAnsi="宋体" w:cs="黑体"/>
                <w:szCs w:val="21"/>
              </w:rPr>
              <w:t>连续2年累计营业收入</w:t>
            </w:r>
          </w:p>
          <w:p>
            <w:pPr>
              <w:jc w:val="center"/>
              <w:rPr>
                <w:rFonts w:ascii="宋体" w:hAnsi="宋体" w:cs="黑体"/>
                <w:szCs w:val="21"/>
              </w:rPr>
            </w:pPr>
            <w:r>
              <w:rPr>
                <w:rFonts w:hint="eastAsia" w:ascii="宋体" w:hAnsi="宋体" w:cs="黑体"/>
                <w:szCs w:val="21"/>
              </w:rPr>
              <w:t>（万元）</w:t>
            </w:r>
          </w:p>
        </w:tc>
        <w:tc>
          <w:tcPr>
            <w:tcW w:w="992" w:type="dxa"/>
            <w:vAlign w:val="center"/>
          </w:tcPr>
          <w:p>
            <w:pPr>
              <w:jc w:val="center"/>
              <w:rPr>
                <w:rFonts w:ascii="宋体" w:hAnsi="宋体" w:cs="黑体"/>
                <w:szCs w:val="21"/>
              </w:rPr>
            </w:pPr>
            <w:r>
              <w:rPr>
                <w:rFonts w:hint="eastAsia" w:ascii="宋体" w:hAnsi="宋体" w:cs="黑体"/>
                <w:szCs w:val="21"/>
              </w:rPr>
              <w:t>近三年营业收入增长率（%）</w:t>
            </w:r>
          </w:p>
        </w:tc>
        <w:tc>
          <w:tcPr>
            <w:tcW w:w="851" w:type="dxa"/>
            <w:vAlign w:val="center"/>
          </w:tcPr>
          <w:p>
            <w:pPr>
              <w:jc w:val="center"/>
              <w:rPr>
                <w:rFonts w:ascii="宋体" w:hAnsi="宋体" w:cs="黑体"/>
                <w:szCs w:val="21"/>
              </w:rPr>
            </w:pPr>
            <w:r>
              <w:rPr>
                <w:rFonts w:hint="eastAsia" w:ascii="宋体" w:hAnsi="宋体" w:cs="黑体"/>
                <w:szCs w:val="21"/>
              </w:rPr>
              <w:t>近三年利润增长率（%）</w:t>
            </w:r>
          </w:p>
        </w:tc>
        <w:tc>
          <w:tcPr>
            <w:tcW w:w="1417" w:type="dxa"/>
            <w:vAlign w:val="center"/>
          </w:tcPr>
          <w:p>
            <w:pPr>
              <w:jc w:val="center"/>
              <w:rPr>
                <w:rFonts w:ascii="宋体" w:hAnsi="宋体" w:cs="黑体"/>
                <w:szCs w:val="21"/>
                <w:highlight w:val="yellow"/>
              </w:rPr>
            </w:pPr>
            <w:r>
              <w:rPr>
                <w:rFonts w:hint="eastAsia" w:ascii="宋体" w:hAnsi="宋体" w:cs="黑体"/>
                <w:szCs w:val="21"/>
              </w:rPr>
              <w:t>上年度研究开发费用总额占同期销售收入总额的比例（%）</w:t>
            </w:r>
          </w:p>
        </w:tc>
        <w:tc>
          <w:tcPr>
            <w:tcW w:w="851" w:type="dxa"/>
            <w:vAlign w:val="center"/>
          </w:tcPr>
          <w:p>
            <w:pPr>
              <w:jc w:val="center"/>
              <w:rPr>
                <w:rFonts w:ascii="宋体" w:hAnsi="宋体" w:cs="黑体"/>
                <w:szCs w:val="21"/>
              </w:rPr>
            </w:pPr>
            <w:r>
              <w:rPr>
                <w:rFonts w:hint="eastAsia" w:ascii="宋体" w:hAnsi="宋体" w:cs="黑体"/>
                <w:szCs w:val="21"/>
              </w:rPr>
              <w:t>拥有知识产权数（项）</w:t>
            </w:r>
          </w:p>
        </w:tc>
        <w:tc>
          <w:tcPr>
            <w:tcW w:w="992" w:type="dxa"/>
            <w:vAlign w:val="center"/>
          </w:tcPr>
          <w:p>
            <w:pPr>
              <w:jc w:val="center"/>
              <w:rPr>
                <w:rFonts w:ascii="宋体" w:hAnsi="宋体" w:cs="黑体"/>
                <w:szCs w:val="21"/>
              </w:rPr>
            </w:pPr>
            <w:r>
              <w:rPr>
                <w:rFonts w:hint="eastAsia" w:ascii="宋体" w:hAnsi="宋体" w:cs="黑体"/>
                <w:szCs w:val="21"/>
              </w:rPr>
              <w:t>其中：拥有Ⅰ类知识产权数（项）</w:t>
            </w:r>
          </w:p>
        </w:tc>
        <w:tc>
          <w:tcPr>
            <w:tcW w:w="1279" w:type="dxa"/>
            <w:vAlign w:val="center"/>
          </w:tcPr>
          <w:p>
            <w:pPr>
              <w:jc w:val="center"/>
              <w:rPr>
                <w:rFonts w:ascii="宋体" w:hAnsi="宋体" w:cs="黑体"/>
                <w:szCs w:val="21"/>
              </w:rPr>
            </w:pPr>
            <w:r>
              <w:rPr>
                <w:rFonts w:hint="eastAsia" w:ascii="宋体" w:hAnsi="宋体" w:cs="黑体"/>
                <w:szCs w:val="21"/>
              </w:rPr>
              <w:t>累计获得天使投资或风险投资总金额（万元）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Align w:val="center"/>
          </w:tcPr>
          <w:p>
            <w:pPr>
              <w:jc w:val="center"/>
              <w:rPr>
                <w:rFonts w:ascii="宋体" w:hAnsi="宋体" w:cs="宋体"/>
                <w:szCs w:val="21"/>
              </w:rPr>
            </w:pPr>
            <w:r>
              <w:rPr>
                <w:rFonts w:hint="eastAsia" w:ascii="宋体" w:hAnsi="宋体" w:cs="宋体"/>
                <w:szCs w:val="21"/>
              </w:rPr>
              <w:t>1</w:t>
            </w:r>
          </w:p>
        </w:tc>
        <w:tc>
          <w:tcPr>
            <w:tcW w:w="1701" w:type="dxa"/>
            <w:vAlign w:val="center"/>
          </w:tcPr>
          <w:p>
            <w:pPr>
              <w:jc w:val="center"/>
              <w:rPr>
                <w:rFonts w:ascii="宋体" w:hAnsi="宋体" w:cs="宋体"/>
                <w:szCs w:val="21"/>
              </w:rPr>
            </w:pPr>
            <w:r>
              <w:rPr>
                <w:rFonts w:hint="eastAsia" w:ascii="宋体" w:hAnsi="宋体"/>
                <w:szCs w:val="21"/>
              </w:rPr>
              <w:t>xxx公司</w:t>
            </w:r>
          </w:p>
        </w:tc>
        <w:tc>
          <w:tcPr>
            <w:tcW w:w="1134" w:type="dxa"/>
            <w:vAlign w:val="center"/>
          </w:tcPr>
          <w:p>
            <w:pPr>
              <w:jc w:val="center"/>
              <w:rPr>
                <w:rFonts w:ascii="宋体" w:hAnsi="宋体" w:cs="宋体"/>
                <w:szCs w:val="21"/>
              </w:rPr>
            </w:pPr>
            <w:r>
              <w:rPr>
                <w:rFonts w:hint="eastAsia" w:ascii="宋体" w:hAnsi="宋体"/>
                <w:szCs w:val="21"/>
              </w:rPr>
              <w:t>2017.6.1</w:t>
            </w:r>
          </w:p>
        </w:tc>
        <w:tc>
          <w:tcPr>
            <w:tcW w:w="1134" w:type="dxa"/>
            <w:vAlign w:val="center"/>
          </w:tcPr>
          <w:p>
            <w:pPr>
              <w:jc w:val="center"/>
              <w:rPr>
                <w:rFonts w:ascii="宋体" w:hAnsi="宋体" w:cs="宋体"/>
                <w:szCs w:val="21"/>
              </w:rPr>
            </w:pPr>
            <w:r>
              <w:rPr>
                <w:rFonts w:hint="eastAsia" w:ascii="宋体" w:hAnsi="宋体"/>
                <w:szCs w:val="21"/>
              </w:rPr>
              <w:t>2018.7.1</w:t>
            </w:r>
          </w:p>
        </w:tc>
        <w:tc>
          <w:tcPr>
            <w:tcW w:w="1418" w:type="dxa"/>
            <w:vAlign w:val="center"/>
          </w:tcPr>
          <w:p>
            <w:pPr>
              <w:jc w:val="center"/>
              <w:rPr>
                <w:rFonts w:ascii="宋体" w:hAnsi="宋体" w:cs="宋体"/>
                <w:szCs w:val="21"/>
              </w:rPr>
            </w:pPr>
            <w:r>
              <w:rPr>
                <w:rFonts w:hint="eastAsia" w:ascii="宋体" w:hAnsi="宋体"/>
                <w:szCs w:val="21"/>
              </w:rPr>
              <w:t>300</w:t>
            </w:r>
          </w:p>
        </w:tc>
        <w:tc>
          <w:tcPr>
            <w:tcW w:w="793" w:type="dxa"/>
            <w:vAlign w:val="center"/>
          </w:tcPr>
          <w:p>
            <w:pPr>
              <w:jc w:val="center"/>
              <w:rPr>
                <w:rFonts w:ascii="宋体" w:hAnsi="宋体" w:cs="宋体"/>
                <w:szCs w:val="21"/>
              </w:rPr>
            </w:pPr>
            <w:r>
              <w:rPr>
                <w:rFonts w:hint="eastAsia" w:ascii="宋体" w:hAnsi="宋体"/>
                <w:szCs w:val="21"/>
              </w:rPr>
              <w:t>医药生物技术</w:t>
            </w:r>
          </w:p>
        </w:tc>
        <w:tc>
          <w:tcPr>
            <w:tcW w:w="908" w:type="dxa"/>
            <w:vAlign w:val="center"/>
          </w:tcPr>
          <w:p>
            <w:pPr>
              <w:jc w:val="center"/>
              <w:rPr>
                <w:rFonts w:ascii="宋体" w:hAnsi="宋体" w:cs="宋体"/>
                <w:szCs w:val="21"/>
              </w:rPr>
            </w:pPr>
            <w:r>
              <w:rPr>
                <w:rFonts w:hint="eastAsia" w:ascii="宋体" w:hAnsi="宋体"/>
                <w:szCs w:val="21"/>
              </w:rPr>
              <w:t>300</w:t>
            </w:r>
          </w:p>
        </w:tc>
        <w:tc>
          <w:tcPr>
            <w:tcW w:w="1218" w:type="dxa"/>
            <w:vAlign w:val="center"/>
          </w:tcPr>
          <w:p>
            <w:pPr>
              <w:jc w:val="center"/>
              <w:rPr>
                <w:rFonts w:ascii="宋体" w:hAnsi="宋体" w:cs="宋体"/>
                <w:szCs w:val="21"/>
              </w:rPr>
            </w:pPr>
            <w:r>
              <w:rPr>
                <w:rFonts w:hint="eastAsia" w:ascii="宋体" w:hAnsi="宋体" w:cs="宋体"/>
                <w:szCs w:val="21"/>
              </w:rPr>
              <w:t>8</w:t>
            </w:r>
            <w:r>
              <w:rPr>
                <w:rFonts w:ascii="宋体" w:hAnsi="宋体" w:cs="宋体"/>
                <w:szCs w:val="21"/>
              </w:rPr>
              <w:t>00</w:t>
            </w:r>
          </w:p>
        </w:tc>
        <w:tc>
          <w:tcPr>
            <w:tcW w:w="992" w:type="dxa"/>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2</w:t>
            </w:r>
          </w:p>
        </w:tc>
        <w:tc>
          <w:tcPr>
            <w:tcW w:w="851" w:type="dxa"/>
            <w:vAlign w:val="center"/>
          </w:tcPr>
          <w:p>
            <w:pPr>
              <w:jc w:val="center"/>
              <w:rPr>
                <w:rFonts w:ascii="宋体" w:hAnsi="宋体" w:cs="宋体"/>
                <w:szCs w:val="21"/>
              </w:rPr>
            </w:pPr>
            <w:r>
              <w:rPr>
                <w:rFonts w:hint="eastAsia" w:ascii="宋体" w:hAnsi="宋体" w:cs="宋体"/>
                <w:szCs w:val="21"/>
              </w:rPr>
              <w:t>6</w:t>
            </w:r>
          </w:p>
        </w:tc>
        <w:tc>
          <w:tcPr>
            <w:tcW w:w="1417" w:type="dxa"/>
            <w:vAlign w:val="center"/>
          </w:tcPr>
          <w:p>
            <w:pPr>
              <w:jc w:val="center"/>
              <w:rPr>
                <w:rFonts w:ascii="宋体" w:hAnsi="宋体"/>
                <w:szCs w:val="21"/>
              </w:rPr>
            </w:pPr>
            <w:r>
              <w:rPr>
                <w:rFonts w:hint="eastAsia" w:ascii="宋体" w:hAnsi="宋体"/>
                <w:szCs w:val="21"/>
              </w:rPr>
              <w:t>4</w:t>
            </w:r>
          </w:p>
        </w:tc>
        <w:tc>
          <w:tcPr>
            <w:tcW w:w="851" w:type="dxa"/>
            <w:vAlign w:val="center"/>
          </w:tcPr>
          <w:p>
            <w:pPr>
              <w:jc w:val="center"/>
              <w:rPr>
                <w:rFonts w:ascii="宋体" w:hAnsi="宋体"/>
                <w:szCs w:val="21"/>
              </w:rPr>
            </w:pPr>
            <w:r>
              <w:rPr>
                <w:rFonts w:ascii="宋体" w:hAnsi="宋体"/>
                <w:szCs w:val="21"/>
              </w:rPr>
              <w:t>5</w:t>
            </w:r>
          </w:p>
        </w:tc>
        <w:tc>
          <w:tcPr>
            <w:tcW w:w="992" w:type="dxa"/>
            <w:vAlign w:val="center"/>
          </w:tcPr>
          <w:p>
            <w:pPr>
              <w:jc w:val="center"/>
              <w:rPr>
                <w:rFonts w:ascii="宋体" w:hAnsi="宋体" w:cs="宋体"/>
                <w:szCs w:val="21"/>
              </w:rPr>
            </w:pPr>
            <w:r>
              <w:rPr>
                <w:rFonts w:ascii="宋体" w:hAnsi="宋体"/>
                <w:szCs w:val="21"/>
              </w:rPr>
              <w:t>1</w:t>
            </w:r>
          </w:p>
        </w:tc>
        <w:tc>
          <w:tcPr>
            <w:tcW w:w="1279" w:type="dxa"/>
            <w:vAlign w:val="center"/>
          </w:tcPr>
          <w:p>
            <w:pPr>
              <w:jc w:val="center"/>
              <w:rPr>
                <w:rFonts w:ascii="宋体" w:hAnsi="宋体"/>
                <w:szCs w:val="21"/>
              </w:rPr>
            </w:pPr>
            <w:r>
              <w:rPr>
                <w:rFonts w:hint="eastAsia" w:ascii="宋体" w:hAnsi="宋体"/>
                <w:szCs w:val="21"/>
              </w:rPr>
              <w:t>3</w:t>
            </w:r>
            <w:r>
              <w:rPr>
                <w:rFonts w:ascii="宋体" w:hAnsi="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Align w:val="center"/>
          </w:tcPr>
          <w:p>
            <w:pPr>
              <w:jc w:val="center"/>
              <w:rPr>
                <w:rFonts w:ascii="宋体" w:hAnsi="宋体" w:cs="宋体"/>
                <w:szCs w:val="21"/>
              </w:rPr>
            </w:pPr>
          </w:p>
        </w:tc>
        <w:tc>
          <w:tcPr>
            <w:tcW w:w="1701" w:type="dxa"/>
            <w:vAlign w:val="center"/>
          </w:tcPr>
          <w:p>
            <w:pPr>
              <w:jc w:val="center"/>
              <w:rPr>
                <w:rFonts w:ascii="宋体" w:hAnsi="宋体" w:cs="宋体"/>
                <w:szCs w:val="21"/>
              </w:rPr>
            </w:pPr>
          </w:p>
        </w:tc>
        <w:tc>
          <w:tcPr>
            <w:tcW w:w="1134" w:type="dxa"/>
            <w:vAlign w:val="center"/>
          </w:tcPr>
          <w:p>
            <w:pPr>
              <w:jc w:val="center"/>
              <w:rPr>
                <w:rFonts w:ascii="宋体" w:hAnsi="宋体" w:cs="宋体"/>
                <w:szCs w:val="21"/>
              </w:rPr>
            </w:pPr>
          </w:p>
        </w:tc>
        <w:tc>
          <w:tcPr>
            <w:tcW w:w="1134" w:type="dxa"/>
          </w:tcPr>
          <w:p>
            <w:pPr>
              <w:jc w:val="center"/>
              <w:rPr>
                <w:rFonts w:ascii="宋体" w:hAnsi="宋体" w:cs="宋体"/>
                <w:szCs w:val="21"/>
              </w:rPr>
            </w:pPr>
          </w:p>
        </w:tc>
        <w:tc>
          <w:tcPr>
            <w:tcW w:w="1418" w:type="dxa"/>
          </w:tcPr>
          <w:p>
            <w:pPr>
              <w:jc w:val="center"/>
              <w:rPr>
                <w:rFonts w:ascii="宋体" w:hAnsi="宋体" w:cs="宋体"/>
                <w:szCs w:val="21"/>
              </w:rPr>
            </w:pPr>
          </w:p>
        </w:tc>
        <w:tc>
          <w:tcPr>
            <w:tcW w:w="793" w:type="dxa"/>
            <w:vAlign w:val="center"/>
          </w:tcPr>
          <w:p>
            <w:pPr>
              <w:jc w:val="center"/>
              <w:rPr>
                <w:rFonts w:ascii="宋体" w:hAnsi="宋体" w:cs="宋体"/>
                <w:szCs w:val="21"/>
              </w:rPr>
            </w:pPr>
          </w:p>
        </w:tc>
        <w:tc>
          <w:tcPr>
            <w:tcW w:w="908" w:type="dxa"/>
            <w:vAlign w:val="center"/>
          </w:tcPr>
          <w:p>
            <w:pPr>
              <w:jc w:val="center"/>
              <w:rPr>
                <w:rFonts w:ascii="宋体" w:hAnsi="宋体" w:cs="宋体"/>
                <w:szCs w:val="21"/>
              </w:rPr>
            </w:pPr>
          </w:p>
        </w:tc>
        <w:tc>
          <w:tcPr>
            <w:tcW w:w="1218" w:type="dxa"/>
            <w:vAlign w:val="center"/>
          </w:tcPr>
          <w:p>
            <w:pPr>
              <w:jc w:val="center"/>
              <w:rPr>
                <w:rFonts w:ascii="宋体" w:hAnsi="宋体" w:cs="宋体"/>
                <w:szCs w:val="21"/>
              </w:rPr>
            </w:pPr>
          </w:p>
        </w:tc>
        <w:tc>
          <w:tcPr>
            <w:tcW w:w="992" w:type="dxa"/>
            <w:vAlign w:val="center"/>
          </w:tcPr>
          <w:p>
            <w:pPr>
              <w:jc w:val="center"/>
              <w:rPr>
                <w:rFonts w:ascii="宋体" w:hAnsi="宋体" w:cs="宋体"/>
                <w:szCs w:val="21"/>
              </w:rPr>
            </w:pPr>
          </w:p>
        </w:tc>
        <w:tc>
          <w:tcPr>
            <w:tcW w:w="851" w:type="dxa"/>
            <w:vAlign w:val="center"/>
          </w:tcPr>
          <w:p>
            <w:pPr>
              <w:jc w:val="center"/>
              <w:rPr>
                <w:rFonts w:ascii="宋体" w:hAnsi="宋体" w:cs="宋体"/>
                <w:szCs w:val="21"/>
              </w:rPr>
            </w:pPr>
          </w:p>
        </w:tc>
        <w:tc>
          <w:tcPr>
            <w:tcW w:w="1417" w:type="dxa"/>
            <w:vAlign w:val="center"/>
          </w:tcPr>
          <w:p>
            <w:pPr>
              <w:jc w:val="center"/>
              <w:rPr>
                <w:rFonts w:ascii="宋体" w:hAnsi="宋体" w:cs="宋体"/>
                <w:szCs w:val="21"/>
              </w:rPr>
            </w:pPr>
          </w:p>
        </w:tc>
        <w:tc>
          <w:tcPr>
            <w:tcW w:w="851" w:type="dxa"/>
            <w:vAlign w:val="center"/>
          </w:tcPr>
          <w:p>
            <w:pPr>
              <w:jc w:val="center"/>
              <w:rPr>
                <w:rFonts w:ascii="宋体" w:hAnsi="宋体" w:cs="宋体"/>
                <w:szCs w:val="21"/>
              </w:rPr>
            </w:pPr>
          </w:p>
        </w:tc>
        <w:tc>
          <w:tcPr>
            <w:tcW w:w="992" w:type="dxa"/>
            <w:vAlign w:val="center"/>
          </w:tcPr>
          <w:p>
            <w:pPr>
              <w:jc w:val="center"/>
              <w:rPr>
                <w:rFonts w:ascii="宋体" w:hAnsi="宋体" w:cs="宋体"/>
                <w:szCs w:val="21"/>
              </w:rPr>
            </w:pPr>
          </w:p>
        </w:tc>
        <w:tc>
          <w:tcPr>
            <w:tcW w:w="127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Align w:val="center"/>
          </w:tcPr>
          <w:p>
            <w:pPr>
              <w:jc w:val="center"/>
              <w:rPr>
                <w:rFonts w:ascii="宋体" w:hAnsi="宋体" w:cs="宋体"/>
                <w:szCs w:val="21"/>
              </w:rPr>
            </w:pPr>
          </w:p>
        </w:tc>
        <w:tc>
          <w:tcPr>
            <w:tcW w:w="1701" w:type="dxa"/>
            <w:vAlign w:val="center"/>
          </w:tcPr>
          <w:p>
            <w:pPr>
              <w:jc w:val="center"/>
              <w:rPr>
                <w:rFonts w:ascii="宋体" w:hAnsi="宋体" w:cs="宋体"/>
                <w:szCs w:val="21"/>
              </w:rPr>
            </w:pPr>
          </w:p>
        </w:tc>
        <w:tc>
          <w:tcPr>
            <w:tcW w:w="1134" w:type="dxa"/>
            <w:vAlign w:val="center"/>
          </w:tcPr>
          <w:p>
            <w:pPr>
              <w:jc w:val="center"/>
              <w:rPr>
                <w:rFonts w:ascii="宋体" w:hAnsi="宋体" w:cs="宋体"/>
                <w:szCs w:val="21"/>
              </w:rPr>
            </w:pPr>
          </w:p>
        </w:tc>
        <w:tc>
          <w:tcPr>
            <w:tcW w:w="1134" w:type="dxa"/>
          </w:tcPr>
          <w:p>
            <w:pPr>
              <w:jc w:val="center"/>
              <w:rPr>
                <w:rFonts w:ascii="宋体" w:hAnsi="宋体" w:cs="宋体"/>
                <w:szCs w:val="21"/>
              </w:rPr>
            </w:pPr>
          </w:p>
        </w:tc>
        <w:tc>
          <w:tcPr>
            <w:tcW w:w="1418" w:type="dxa"/>
          </w:tcPr>
          <w:p>
            <w:pPr>
              <w:jc w:val="center"/>
              <w:rPr>
                <w:rFonts w:ascii="宋体" w:hAnsi="宋体" w:cs="宋体"/>
                <w:szCs w:val="21"/>
              </w:rPr>
            </w:pPr>
          </w:p>
        </w:tc>
        <w:tc>
          <w:tcPr>
            <w:tcW w:w="793" w:type="dxa"/>
            <w:vAlign w:val="center"/>
          </w:tcPr>
          <w:p>
            <w:pPr>
              <w:jc w:val="center"/>
              <w:rPr>
                <w:rFonts w:ascii="宋体" w:hAnsi="宋体" w:cs="宋体"/>
                <w:szCs w:val="21"/>
              </w:rPr>
            </w:pPr>
          </w:p>
        </w:tc>
        <w:tc>
          <w:tcPr>
            <w:tcW w:w="908" w:type="dxa"/>
            <w:vAlign w:val="center"/>
          </w:tcPr>
          <w:p>
            <w:pPr>
              <w:jc w:val="center"/>
              <w:rPr>
                <w:rFonts w:ascii="宋体" w:hAnsi="宋体" w:cs="宋体"/>
                <w:szCs w:val="21"/>
              </w:rPr>
            </w:pPr>
          </w:p>
        </w:tc>
        <w:tc>
          <w:tcPr>
            <w:tcW w:w="1218" w:type="dxa"/>
            <w:vAlign w:val="center"/>
          </w:tcPr>
          <w:p>
            <w:pPr>
              <w:jc w:val="center"/>
              <w:rPr>
                <w:rFonts w:ascii="宋体" w:hAnsi="宋体" w:cs="宋体"/>
                <w:szCs w:val="21"/>
              </w:rPr>
            </w:pPr>
          </w:p>
        </w:tc>
        <w:tc>
          <w:tcPr>
            <w:tcW w:w="992" w:type="dxa"/>
            <w:vAlign w:val="center"/>
          </w:tcPr>
          <w:p>
            <w:pPr>
              <w:jc w:val="center"/>
              <w:rPr>
                <w:rFonts w:ascii="宋体" w:hAnsi="宋体" w:cs="宋体"/>
                <w:szCs w:val="21"/>
              </w:rPr>
            </w:pPr>
          </w:p>
        </w:tc>
        <w:tc>
          <w:tcPr>
            <w:tcW w:w="851" w:type="dxa"/>
            <w:vAlign w:val="center"/>
          </w:tcPr>
          <w:p>
            <w:pPr>
              <w:jc w:val="center"/>
              <w:rPr>
                <w:rFonts w:ascii="宋体" w:hAnsi="宋体" w:cs="宋体"/>
                <w:szCs w:val="21"/>
              </w:rPr>
            </w:pPr>
          </w:p>
        </w:tc>
        <w:tc>
          <w:tcPr>
            <w:tcW w:w="1417" w:type="dxa"/>
            <w:vAlign w:val="center"/>
          </w:tcPr>
          <w:p>
            <w:pPr>
              <w:jc w:val="center"/>
              <w:rPr>
                <w:rFonts w:ascii="宋体" w:hAnsi="宋体" w:cs="宋体"/>
                <w:szCs w:val="21"/>
              </w:rPr>
            </w:pPr>
          </w:p>
        </w:tc>
        <w:tc>
          <w:tcPr>
            <w:tcW w:w="851" w:type="dxa"/>
            <w:vAlign w:val="center"/>
          </w:tcPr>
          <w:p>
            <w:pPr>
              <w:jc w:val="center"/>
              <w:rPr>
                <w:rFonts w:ascii="宋体" w:hAnsi="宋体" w:cs="宋体"/>
                <w:szCs w:val="21"/>
              </w:rPr>
            </w:pPr>
          </w:p>
        </w:tc>
        <w:tc>
          <w:tcPr>
            <w:tcW w:w="992" w:type="dxa"/>
            <w:vAlign w:val="center"/>
          </w:tcPr>
          <w:p>
            <w:pPr>
              <w:jc w:val="center"/>
              <w:rPr>
                <w:rFonts w:ascii="宋体" w:hAnsi="宋体" w:cs="宋体"/>
                <w:szCs w:val="21"/>
              </w:rPr>
            </w:pPr>
          </w:p>
        </w:tc>
        <w:tc>
          <w:tcPr>
            <w:tcW w:w="127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Align w:val="center"/>
          </w:tcPr>
          <w:p>
            <w:pPr>
              <w:jc w:val="center"/>
              <w:rPr>
                <w:rFonts w:ascii="宋体" w:hAnsi="宋体" w:cs="宋体"/>
                <w:szCs w:val="21"/>
              </w:rPr>
            </w:pPr>
          </w:p>
        </w:tc>
        <w:tc>
          <w:tcPr>
            <w:tcW w:w="1701" w:type="dxa"/>
            <w:vAlign w:val="center"/>
          </w:tcPr>
          <w:p>
            <w:pPr>
              <w:jc w:val="center"/>
              <w:rPr>
                <w:rFonts w:ascii="宋体" w:hAnsi="宋体" w:cs="宋体"/>
                <w:szCs w:val="21"/>
              </w:rPr>
            </w:pPr>
          </w:p>
        </w:tc>
        <w:tc>
          <w:tcPr>
            <w:tcW w:w="1134" w:type="dxa"/>
            <w:vAlign w:val="center"/>
          </w:tcPr>
          <w:p>
            <w:pPr>
              <w:jc w:val="center"/>
              <w:rPr>
                <w:rFonts w:ascii="宋体" w:hAnsi="宋体" w:cs="宋体"/>
                <w:szCs w:val="21"/>
              </w:rPr>
            </w:pPr>
          </w:p>
        </w:tc>
        <w:tc>
          <w:tcPr>
            <w:tcW w:w="1134" w:type="dxa"/>
          </w:tcPr>
          <w:p>
            <w:pPr>
              <w:jc w:val="center"/>
              <w:rPr>
                <w:rFonts w:ascii="宋体" w:hAnsi="宋体" w:cs="宋体"/>
                <w:szCs w:val="21"/>
              </w:rPr>
            </w:pPr>
          </w:p>
        </w:tc>
        <w:tc>
          <w:tcPr>
            <w:tcW w:w="1418" w:type="dxa"/>
          </w:tcPr>
          <w:p>
            <w:pPr>
              <w:jc w:val="center"/>
              <w:rPr>
                <w:rFonts w:ascii="宋体" w:hAnsi="宋体" w:cs="宋体"/>
                <w:szCs w:val="21"/>
              </w:rPr>
            </w:pPr>
          </w:p>
        </w:tc>
        <w:tc>
          <w:tcPr>
            <w:tcW w:w="793" w:type="dxa"/>
            <w:vAlign w:val="center"/>
          </w:tcPr>
          <w:p>
            <w:pPr>
              <w:jc w:val="center"/>
              <w:rPr>
                <w:rFonts w:ascii="宋体" w:hAnsi="宋体" w:cs="宋体"/>
                <w:szCs w:val="21"/>
              </w:rPr>
            </w:pPr>
          </w:p>
        </w:tc>
        <w:tc>
          <w:tcPr>
            <w:tcW w:w="908" w:type="dxa"/>
            <w:vAlign w:val="center"/>
          </w:tcPr>
          <w:p>
            <w:pPr>
              <w:jc w:val="center"/>
              <w:rPr>
                <w:rFonts w:ascii="宋体" w:hAnsi="宋体" w:cs="宋体"/>
                <w:szCs w:val="21"/>
              </w:rPr>
            </w:pPr>
          </w:p>
        </w:tc>
        <w:tc>
          <w:tcPr>
            <w:tcW w:w="1218" w:type="dxa"/>
            <w:vAlign w:val="center"/>
          </w:tcPr>
          <w:p>
            <w:pPr>
              <w:jc w:val="center"/>
              <w:rPr>
                <w:rFonts w:ascii="宋体" w:hAnsi="宋体" w:cs="宋体"/>
                <w:szCs w:val="21"/>
              </w:rPr>
            </w:pPr>
          </w:p>
        </w:tc>
        <w:tc>
          <w:tcPr>
            <w:tcW w:w="992" w:type="dxa"/>
            <w:vAlign w:val="center"/>
          </w:tcPr>
          <w:p>
            <w:pPr>
              <w:jc w:val="center"/>
              <w:rPr>
                <w:rFonts w:ascii="宋体" w:hAnsi="宋体" w:cs="宋体"/>
                <w:szCs w:val="21"/>
              </w:rPr>
            </w:pPr>
          </w:p>
        </w:tc>
        <w:tc>
          <w:tcPr>
            <w:tcW w:w="851" w:type="dxa"/>
            <w:vAlign w:val="center"/>
          </w:tcPr>
          <w:p>
            <w:pPr>
              <w:jc w:val="center"/>
              <w:rPr>
                <w:rFonts w:ascii="宋体" w:hAnsi="宋体" w:cs="宋体"/>
                <w:szCs w:val="21"/>
              </w:rPr>
            </w:pPr>
          </w:p>
        </w:tc>
        <w:tc>
          <w:tcPr>
            <w:tcW w:w="1417" w:type="dxa"/>
            <w:vAlign w:val="center"/>
          </w:tcPr>
          <w:p>
            <w:pPr>
              <w:jc w:val="center"/>
              <w:rPr>
                <w:rFonts w:ascii="宋体" w:hAnsi="宋体" w:cs="宋体"/>
                <w:szCs w:val="21"/>
              </w:rPr>
            </w:pPr>
          </w:p>
        </w:tc>
        <w:tc>
          <w:tcPr>
            <w:tcW w:w="851" w:type="dxa"/>
            <w:vAlign w:val="center"/>
          </w:tcPr>
          <w:p>
            <w:pPr>
              <w:jc w:val="center"/>
              <w:rPr>
                <w:rFonts w:ascii="宋体" w:hAnsi="宋体" w:cs="宋体"/>
                <w:szCs w:val="21"/>
              </w:rPr>
            </w:pPr>
          </w:p>
        </w:tc>
        <w:tc>
          <w:tcPr>
            <w:tcW w:w="992" w:type="dxa"/>
            <w:vAlign w:val="center"/>
          </w:tcPr>
          <w:p>
            <w:pPr>
              <w:jc w:val="center"/>
              <w:rPr>
                <w:rFonts w:ascii="宋体" w:hAnsi="宋体" w:cs="宋体"/>
                <w:szCs w:val="21"/>
              </w:rPr>
            </w:pPr>
          </w:p>
        </w:tc>
        <w:tc>
          <w:tcPr>
            <w:tcW w:w="127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Align w:val="center"/>
          </w:tcPr>
          <w:p>
            <w:pPr>
              <w:jc w:val="center"/>
              <w:rPr>
                <w:rFonts w:ascii="宋体" w:hAnsi="宋体" w:cs="宋体"/>
                <w:szCs w:val="21"/>
              </w:rPr>
            </w:pPr>
          </w:p>
        </w:tc>
        <w:tc>
          <w:tcPr>
            <w:tcW w:w="1701" w:type="dxa"/>
            <w:vAlign w:val="center"/>
          </w:tcPr>
          <w:p>
            <w:pPr>
              <w:jc w:val="center"/>
              <w:rPr>
                <w:rFonts w:ascii="宋体" w:hAnsi="宋体" w:cs="宋体"/>
                <w:szCs w:val="21"/>
              </w:rPr>
            </w:pPr>
          </w:p>
        </w:tc>
        <w:tc>
          <w:tcPr>
            <w:tcW w:w="1134" w:type="dxa"/>
            <w:vAlign w:val="center"/>
          </w:tcPr>
          <w:p>
            <w:pPr>
              <w:jc w:val="left"/>
              <w:rPr>
                <w:rFonts w:ascii="宋体" w:hAnsi="宋体" w:cs="宋体"/>
                <w:szCs w:val="21"/>
              </w:rPr>
            </w:pPr>
          </w:p>
        </w:tc>
        <w:tc>
          <w:tcPr>
            <w:tcW w:w="1134" w:type="dxa"/>
          </w:tcPr>
          <w:p>
            <w:pPr>
              <w:jc w:val="center"/>
              <w:rPr>
                <w:rFonts w:ascii="宋体" w:hAnsi="宋体" w:cs="宋体"/>
                <w:szCs w:val="21"/>
              </w:rPr>
            </w:pPr>
          </w:p>
        </w:tc>
        <w:tc>
          <w:tcPr>
            <w:tcW w:w="1418" w:type="dxa"/>
          </w:tcPr>
          <w:p>
            <w:pPr>
              <w:jc w:val="center"/>
              <w:rPr>
                <w:rFonts w:ascii="宋体" w:hAnsi="宋体" w:cs="宋体"/>
                <w:szCs w:val="21"/>
              </w:rPr>
            </w:pPr>
          </w:p>
        </w:tc>
        <w:tc>
          <w:tcPr>
            <w:tcW w:w="793" w:type="dxa"/>
            <w:vAlign w:val="center"/>
          </w:tcPr>
          <w:p>
            <w:pPr>
              <w:jc w:val="center"/>
              <w:rPr>
                <w:rFonts w:ascii="宋体" w:hAnsi="宋体" w:cs="宋体"/>
                <w:szCs w:val="21"/>
              </w:rPr>
            </w:pPr>
          </w:p>
        </w:tc>
        <w:tc>
          <w:tcPr>
            <w:tcW w:w="908" w:type="dxa"/>
            <w:vAlign w:val="center"/>
          </w:tcPr>
          <w:p>
            <w:pPr>
              <w:jc w:val="center"/>
              <w:rPr>
                <w:rFonts w:ascii="宋体" w:hAnsi="宋体" w:cs="宋体"/>
                <w:szCs w:val="21"/>
              </w:rPr>
            </w:pPr>
          </w:p>
        </w:tc>
        <w:tc>
          <w:tcPr>
            <w:tcW w:w="1218" w:type="dxa"/>
            <w:vAlign w:val="center"/>
          </w:tcPr>
          <w:p>
            <w:pPr>
              <w:jc w:val="center"/>
              <w:rPr>
                <w:rFonts w:ascii="宋体" w:hAnsi="宋体" w:cs="宋体"/>
                <w:szCs w:val="21"/>
              </w:rPr>
            </w:pPr>
          </w:p>
        </w:tc>
        <w:tc>
          <w:tcPr>
            <w:tcW w:w="992" w:type="dxa"/>
            <w:vAlign w:val="center"/>
          </w:tcPr>
          <w:p>
            <w:pPr>
              <w:jc w:val="center"/>
              <w:rPr>
                <w:rFonts w:ascii="宋体" w:hAnsi="宋体" w:cs="宋体"/>
                <w:szCs w:val="21"/>
              </w:rPr>
            </w:pPr>
          </w:p>
        </w:tc>
        <w:tc>
          <w:tcPr>
            <w:tcW w:w="851" w:type="dxa"/>
            <w:vAlign w:val="center"/>
          </w:tcPr>
          <w:p>
            <w:pPr>
              <w:jc w:val="center"/>
              <w:rPr>
                <w:rFonts w:ascii="宋体" w:hAnsi="宋体" w:cs="宋体"/>
                <w:szCs w:val="21"/>
              </w:rPr>
            </w:pPr>
          </w:p>
        </w:tc>
        <w:tc>
          <w:tcPr>
            <w:tcW w:w="1417" w:type="dxa"/>
            <w:vAlign w:val="center"/>
          </w:tcPr>
          <w:p>
            <w:pPr>
              <w:jc w:val="center"/>
              <w:rPr>
                <w:rFonts w:ascii="宋体" w:hAnsi="宋体" w:cs="宋体"/>
                <w:szCs w:val="21"/>
              </w:rPr>
            </w:pPr>
          </w:p>
        </w:tc>
        <w:tc>
          <w:tcPr>
            <w:tcW w:w="851" w:type="dxa"/>
            <w:vAlign w:val="center"/>
          </w:tcPr>
          <w:p>
            <w:pPr>
              <w:jc w:val="center"/>
              <w:rPr>
                <w:rFonts w:ascii="宋体" w:hAnsi="宋体" w:cs="宋体"/>
                <w:szCs w:val="21"/>
              </w:rPr>
            </w:pPr>
          </w:p>
        </w:tc>
        <w:tc>
          <w:tcPr>
            <w:tcW w:w="992" w:type="dxa"/>
            <w:vAlign w:val="center"/>
          </w:tcPr>
          <w:p>
            <w:pPr>
              <w:jc w:val="center"/>
              <w:rPr>
                <w:rFonts w:ascii="宋体" w:hAnsi="宋体" w:cs="宋体"/>
                <w:szCs w:val="21"/>
              </w:rPr>
            </w:pPr>
          </w:p>
        </w:tc>
        <w:tc>
          <w:tcPr>
            <w:tcW w:w="127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Align w:val="center"/>
          </w:tcPr>
          <w:p>
            <w:pPr>
              <w:jc w:val="center"/>
              <w:rPr>
                <w:rFonts w:ascii="宋体" w:hAnsi="宋体" w:cs="宋体"/>
                <w:szCs w:val="21"/>
              </w:rPr>
            </w:pPr>
          </w:p>
        </w:tc>
        <w:tc>
          <w:tcPr>
            <w:tcW w:w="1701" w:type="dxa"/>
            <w:vAlign w:val="center"/>
          </w:tcPr>
          <w:p>
            <w:pPr>
              <w:jc w:val="center"/>
              <w:rPr>
                <w:rFonts w:ascii="宋体" w:hAnsi="宋体" w:cs="宋体"/>
                <w:szCs w:val="21"/>
              </w:rPr>
            </w:pPr>
          </w:p>
        </w:tc>
        <w:tc>
          <w:tcPr>
            <w:tcW w:w="1134" w:type="dxa"/>
            <w:vAlign w:val="center"/>
          </w:tcPr>
          <w:p>
            <w:pPr>
              <w:jc w:val="center"/>
              <w:rPr>
                <w:rFonts w:ascii="宋体" w:hAnsi="宋体" w:cs="宋体"/>
                <w:szCs w:val="21"/>
              </w:rPr>
            </w:pPr>
          </w:p>
        </w:tc>
        <w:tc>
          <w:tcPr>
            <w:tcW w:w="1134" w:type="dxa"/>
          </w:tcPr>
          <w:p>
            <w:pPr>
              <w:jc w:val="center"/>
              <w:rPr>
                <w:rFonts w:ascii="宋体" w:hAnsi="宋体" w:cs="宋体"/>
                <w:szCs w:val="21"/>
              </w:rPr>
            </w:pPr>
          </w:p>
        </w:tc>
        <w:tc>
          <w:tcPr>
            <w:tcW w:w="1418" w:type="dxa"/>
          </w:tcPr>
          <w:p>
            <w:pPr>
              <w:jc w:val="center"/>
              <w:rPr>
                <w:rFonts w:ascii="宋体" w:hAnsi="宋体" w:cs="宋体"/>
                <w:szCs w:val="21"/>
              </w:rPr>
            </w:pPr>
          </w:p>
        </w:tc>
        <w:tc>
          <w:tcPr>
            <w:tcW w:w="793" w:type="dxa"/>
            <w:vAlign w:val="center"/>
          </w:tcPr>
          <w:p>
            <w:pPr>
              <w:jc w:val="center"/>
              <w:rPr>
                <w:rFonts w:ascii="宋体" w:hAnsi="宋体" w:cs="宋体"/>
                <w:szCs w:val="21"/>
              </w:rPr>
            </w:pPr>
          </w:p>
        </w:tc>
        <w:tc>
          <w:tcPr>
            <w:tcW w:w="908" w:type="dxa"/>
            <w:vAlign w:val="center"/>
          </w:tcPr>
          <w:p>
            <w:pPr>
              <w:jc w:val="center"/>
              <w:rPr>
                <w:rFonts w:ascii="宋体" w:hAnsi="宋体" w:cs="宋体"/>
                <w:szCs w:val="21"/>
              </w:rPr>
            </w:pPr>
          </w:p>
        </w:tc>
        <w:tc>
          <w:tcPr>
            <w:tcW w:w="1218" w:type="dxa"/>
            <w:vAlign w:val="center"/>
          </w:tcPr>
          <w:p>
            <w:pPr>
              <w:jc w:val="center"/>
              <w:rPr>
                <w:rFonts w:ascii="宋体" w:hAnsi="宋体" w:cs="宋体"/>
                <w:szCs w:val="21"/>
              </w:rPr>
            </w:pPr>
          </w:p>
        </w:tc>
        <w:tc>
          <w:tcPr>
            <w:tcW w:w="992" w:type="dxa"/>
            <w:vAlign w:val="center"/>
          </w:tcPr>
          <w:p>
            <w:pPr>
              <w:jc w:val="center"/>
              <w:rPr>
                <w:rFonts w:ascii="宋体" w:hAnsi="宋体" w:cs="宋体"/>
                <w:szCs w:val="21"/>
              </w:rPr>
            </w:pPr>
          </w:p>
        </w:tc>
        <w:tc>
          <w:tcPr>
            <w:tcW w:w="851" w:type="dxa"/>
            <w:vAlign w:val="center"/>
          </w:tcPr>
          <w:p>
            <w:pPr>
              <w:jc w:val="center"/>
              <w:rPr>
                <w:rFonts w:ascii="宋体" w:hAnsi="宋体" w:cs="宋体"/>
                <w:szCs w:val="21"/>
              </w:rPr>
            </w:pPr>
          </w:p>
        </w:tc>
        <w:tc>
          <w:tcPr>
            <w:tcW w:w="1417" w:type="dxa"/>
            <w:vAlign w:val="center"/>
          </w:tcPr>
          <w:p>
            <w:pPr>
              <w:jc w:val="center"/>
              <w:rPr>
                <w:rFonts w:ascii="宋体" w:hAnsi="宋体" w:cs="宋体"/>
                <w:szCs w:val="21"/>
              </w:rPr>
            </w:pPr>
          </w:p>
        </w:tc>
        <w:tc>
          <w:tcPr>
            <w:tcW w:w="851" w:type="dxa"/>
            <w:vAlign w:val="center"/>
          </w:tcPr>
          <w:p>
            <w:pPr>
              <w:jc w:val="center"/>
              <w:rPr>
                <w:rFonts w:ascii="宋体" w:hAnsi="宋体" w:cs="宋体"/>
                <w:szCs w:val="21"/>
              </w:rPr>
            </w:pPr>
          </w:p>
        </w:tc>
        <w:tc>
          <w:tcPr>
            <w:tcW w:w="992" w:type="dxa"/>
            <w:vAlign w:val="center"/>
          </w:tcPr>
          <w:p>
            <w:pPr>
              <w:jc w:val="center"/>
              <w:rPr>
                <w:rFonts w:ascii="宋体" w:hAnsi="宋体" w:cs="宋体"/>
                <w:szCs w:val="21"/>
              </w:rPr>
            </w:pPr>
          </w:p>
        </w:tc>
        <w:tc>
          <w:tcPr>
            <w:tcW w:w="127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Align w:val="center"/>
          </w:tcPr>
          <w:p>
            <w:pPr>
              <w:jc w:val="center"/>
              <w:rPr>
                <w:rFonts w:ascii="宋体" w:hAnsi="宋体" w:cs="宋体"/>
                <w:szCs w:val="21"/>
              </w:rPr>
            </w:pPr>
          </w:p>
        </w:tc>
        <w:tc>
          <w:tcPr>
            <w:tcW w:w="1701" w:type="dxa"/>
            <w:vAlign w:val="center"/>
          </w:tcPr>
          <w:p>
            <w:pPr>
              <w:jc w:val="center"/>
              <w:rPr>
                <w:rFonts w:ascii="宋体" w:hAnsi="宋体" w:cs="宋体"/>
                <w:szCs w:val="21"/>
              </w:rPr>
            </w:pPr>
          </w:p>
        </w:tc>
        <w:tc>
          <w:tcPr>
            <w:tcW w:w="1134" w:type="dxa"/>
            <w:vAlign w:val="center"/>
          </w:tcPr>
          <w:p>
            <w:pPr>
              <w:jc w:val="center"/>
              <w:rPr>
                <w:rFonts w:ascii="宋体" w:hAnsi="宋体" w:cs="宋体"/>
                <w:szCs w:val="21"/>
              </w:rPr>
            </w:pPr>
          </w:p>
        </w:tc>
        <w:tc>
          <w:tcPr>
            <w:tcW w:w="1134" w:type="dxa"/>
          </w:tcPr>
          <w:p>
            <w:pPr>
              <w:jc w:val="center"/>
              <w:rPr>
                <w:rFonts w:ascii="宋体" w:hAnsi="宋体" w:cs="宋体"/>
                <w:szCs w:val="21"/>
              </w:rPr>
            </w:pPr>
          </w:p>
        </w:tc>
        <w:tc>
          <w:tcPr>
            <w:tcW w:w="1418" w:type="dxa"/>
          </w:tcPr>
          <w:p>
            <w:pPr>
              <w:jc w:val="center"/>
              <w:rPr>
                <w:rFonts w:ascii="宋体" w:hAnsi="宋体" w:cs="宋体"/>
                <w:szCs w:val="21"/>
              </w:rPr>
            </w:pPr>
          </w:p>
        </w:tc>
        <w:tc>
          <w:tcPr>
            <w:tcW w:w="793" w:type="dxa"/>
            <w:vAlign w:val="center"/>
          </w:tcPr>
          <w:p>
            <w:pPr>
              <w:jc w:val="center"/>
              <w:rPr>
                <w:rFonts w:ascii="宋体" w:hAnsi="宋体" w:cs="宋体"/>
                <w:szCs w:val="21"/>
              </w:rPr>
            </w:pPr>
          </w:p>
        </w:tc>
        <w:tc>
          <w:tcPr>
            <w:tcW w:w="908" w:type="dxa"/>
            <w:vAlign w:val="center"/>
          </w:tcPr>
          <w:p>
            <w:pPr>
              <w:jc w:val="center"/>
              <w:rPr>
                <w:rFonts w:ascii="宋体" w:hAnsi="宋体" w:cs="宋体"/>
                <w:szCs w:val="21"/>
              </w:rPr>
            </w:pPr>
          </w:p>
        </w:tc>
        <w:tc>
          <w:tcPr>
            <w:tcW w:w="1218" w:type="dxa"/>
            <w:vAlign w:val="center"/>
          </w:tcPr>
          <w:p>
            <w:pPr>
              <w:jc w:val="center"/>
              <w:rPr>
                <w:rFonts w:ascii="宋体" w:hAnsi="宋体" w:cs="宋体"/>
                <w:szCs w:val="21"/>
              </w:rPr>
            </w:pPr>
          </w:p>
        </w:tc>
        <w:tc>
          <w:tcPr>
            <w:tcW w:w="992" w:type="dxa"/>
            <w:vAlign w:val="center"/>
          </w:tcPr>
          <w:p>
            <w:pPr>
              <w:jc w:val="center"/>
              <w:rPr>
                <w:rFonts w:ascii="宋体" w:hAnsi="宋体" w:cs="宋体"/>
                <w:szCs w:val="21"/>
              </w:rPr>
            </w:pPr>
          </w:p>
        </w:tc>
        <w:tc>
          <w:tcPr>
            <w:tcW w:w="851" w:type="dxa"/>
            <w:vAlign w:val="center"/>
          </w:tcPr>
          <w:p>
            <w:pPr>
              <w:jc w:val="center"/>
              <w:rPr>
                <w:rFonts w:ascii="宋体" w:hAnsi="宋体" w:cs="宋体"/>
                <w:szCs w:val="21"/>
              </w:rPr>
            </w:pPr>
          </w:p>
        </w:tc>
        <w:tc>
          <w:tcPr>
            <w:tcW w:w="1417" w:type="dxa"/>
            <w:vAlign w:val="center"/>
          </w:tcPr>
          <w:p>
            <w:pPr>
              <w:jc w:val="center"/>
              <w:rPr>
                <w:rFonts w:ascii="宋体" w:hAnsi="宋体" w:cs="宋体"/>
                <w:szCs w:val="21"/>
              </w:rPr>
            </w:pPr>
          </w:p>
        </w:tc>
        <w:tc>
          <w:tcPr>
            <w:tcW w:w="851" w:type="dxa"/>
            <w:vAlign w:val="center"/>
          </w:tcPr>
          <w:p>
            <w:pPr>
              <w:jc w:val="center"/>
              <w:rPr>
                <w:rFonts w:ascii="宋体" w:hAnsi="宋体" w:cs="宋体"/>
                <w:szCs w:val="21"/>
              </w:rPr>
            </w:pPr>
          </w:p>
        </w:tc>
        <w:tc>
          <w:tcPr>
            <w:tcW w:w="992" w:type="dxa"/>
            <w:vAlign w:val="center"/>
          </w:tcPr>
          <w:p>
            <w:pPr>
              <w:jc w:val="center"/>
              <w:rPr>
                <w:rFonts w:ascii="宋体" w:hAnsi="宋体" w:cs="宋体"/>
                <w:szCs w:val="21"/>
              </w:rPr>
            </w:pPr>
          </w:p>
        </w:tc>
        <w:tc>
          <w:tcPr>
            <w:tcW w:w="1279" w:type="dxa"/>
            <w:vAlign w:val="center"/>
          </w:tcPr>
          <w:p>
            <w:pPr>
              <w:jc w:val="center"/>
              <w:rPr>
                <w:rFonts w:ascii="宋体" w:hAnsi="宋体" w:cs="宋体"/>
                <w:szCs w:val="21"/>
              </w:rPr>
            </w:pPr>
          </w:p>
        </w:tc>
      </w:tr>
    </w:tbl>
    <w:p>
      <w:pPr>
        <w:ind w:left="1890" w:hanging="1890" w:hangingChars="900"/>
        <w:jc w:val="left"/>
        <w:rPr>
          <w:rFonts w:hint="eastAsia" w:eastAsia="仿宋_GB2312"/>
        </w:rPr>
        <w:sectPr>
          <w:headerReference r:id="rId5" w:type="default"/>
          <w:footerReference r:id="rId6" w:type="default"/>
          <w:pgSz w:w="16838" w:h="11906" w:orient="landscape"/>
          <w:pgMar w:top="1800" w:right="1440" w:bottom="1800" w:left="1440" w:header="851" w:footer="992" w:gutter="0"/>
          <w:cols w:space="720" w:num="1"/>
          <w:docGrid w:type="lines" w:linePitch="312" w:charSpace="0"/>
        </w:sectPr>
      </w:pPr>
      <w:r>
        <w:rPr>
          <w:rFonts w:eastAsia="仿宋_GB2312"/>
        </w:rPr>
        <w:t>（此表可续页）</w:t>
      </w:r>
      <w:r>
        <w:rPr>
          <w:rFonts w:hint="eastAsia" w:eastAsia="仿宋_GB2312"/>
        </w:rPr>
        <w:t>注：1、加速企业情况按照注册时间顺序整理。</w:t>
      </w:r>
      <w:r>
        <w:rPr>
          <w:rFonts w:hint="eastAsia" w:eastAsia="仿宋_GB2312"/>
        </w:rPr>
        <w:br w:type="textWrapping"/>
      </w:r>
      <w:r>
        <w:rPr>
          <w:rFonts w:hint="eastAsia" w:eastAsia="仿宋_GB2312"/>
        </w:rPr>
        <w:t xml:space="preserve">2、技术领域按照《国家重点支持的高新技术领域》，细化到二级目录。 </w:t>
      </w:r>
    </w:p>
    <w:p>
      <w:pPr>
        <w:pStyle w:val="14"/>
        <w:pageBreakBefore/>
        <w:jc w:val="left"/>
        <w:rPr>
          <w:rFonts w:ascii="宋体" w:hAnsi="宋体" w:eastAsia="宋体"/>
        </w:rPr>
      </w:pPr>
      <w:r>
        <w:rPr>
          <w:rFonts w:hint="eastAsia" w:ascii="宋体" w:hAnsi="宋体" w:eastAsia="宋体"/>
        </w:rPr>
        <w:t>五、科技企业加速器申报书提纲</w:t>
      </w:r>
    </w:p>
    <w:p>
      <w:pPr>
        <w:ind w:firstLine="420" w:firstLineChars="200"/>
      </w:pPr>
      <w:r>
        <w:t>（此为提纲，要求申报书不少于</w:t>
      </w:r>
      <w:r>
        <w:rPr>
          <w:rFonts w:hint="eastAsia"/>
        </w:rPr>
        <w:t>15000</w:t>
      </w:r>
      <w:r>
        <w:t>字）</w:t>
      </w:r>
    </w:p>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一、加速器概述和现场实景图（限500字）；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二、加速器的运行机制和服务模式介绍，以及加速器（包括有合作的其他中介服务机构）为加速企业提供的服务内容介绍；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三、本年度的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个引进和培育的企业案例（重点介绍加速器引进的企业、科技企业培育和开展投融资工作等发展情况）；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四、建立高成长科技企业（加速企业）的准入和淘汰管理机制方面的工作。</w:t>
      </w: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spacing w:before="7" w:line="100" w:lineRule="exact"/>
        <w:rPr>
          <w:sz w:val="10"/>
          <w:szCs w:val="10"/>
        </w:rPr>
      </w:pPr>
    </w:p>
    <w:p>
      <w:pPr>
        <w:pStyle w:val="14"/>
        <w:jc w:val="both"/>
        <w:sectPr>
          <w:pgSz w:w="11906" w:h="16838"/>
          <w:pgMar w:top="1440" w:right="1800" w:bottom="1440" w:left="1800" w:header="851" w:footer="992" w:gutter="0"/>
          <w:cols w:space="720" w:num="1"/>
          <w:docGrid w:type="lines" w:linePitch="312" w:charSpace="0"/>
        </w:sectPr>
      </w:pPr>
    </w:p>
    <w:p>
      <w:pPr>
        <w:pStyle w:val="14"/>
        <w:pageBreakBefore/>
        <w:jc w:val="left"/>
        <w:rPr>
          <w:rFonts w:ascii="宋体" w:hAnsi="宋体" w:eastAsia="宋体"/>
        </w:rPr>
      </w:pPr>
      <w:bookmarkStart w:id="13" w:name="bmf_file"/>
      <w:bookmarkEnd w:id="13"/>
      <w:r>
        <w:rPr>
          <w:rFonts w:hint="eastAsia" w:ascii="宋体" w:hAnsi="宋体" w:eastAsia="宋体"/>
        </w:rPr>
        <w:t>六</w:t>
      </w:r>
      <w:r>
        <w:rPr>
          <w:rFonts w:ascii="宋体" w:hAnsi="宋体" w:eastAsia="宋体"/>
        </w:rPr>
        <w:t>、审核意见</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6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9" w:hRule="atLeast"/>
        </w:trPr>
        <w:tc>
          <w:tcPr>
            <w:tcW w:w="1788" w:type="dxa"/>
          </w:tcPr>
          <w:p>
            <w:pPr>
              <w:spacing w:line="200" w:lineRule="exact"/>
              <w:rPr>
                <w:kern w:val="0"/>
                <w:szCs w:val="21"/>
              </w:rPr>
            </w:pPr>
          </w:p>
          <w:p>
            <w:pPr>
              <w:spacing w:line="200" w:lineRule="exact"/>
              <w:ind w:left="424" w:leftChars="202"/>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jc w:val="center"/>
              <w:rPr>
                <w:kern w:val="0"/>
                <w:szCs w:val="21"/>
              </w:rPr>
            </w:pPr>
            <w:r>
              <w:rPr>
                <w:rFonts w:hint="eastAsia"/>
                <w:kern w:val="0"/>
                <w:szCs w:val="21"/>
              </w:rPr>
              <w:t>申报单位意见</w:t>
            </w:r>
          </w:p>
          <w:p>
            <w:pPr>
              <w:spacing w:line="200" w:lineRule="exact"/>
              <w:rPr>
                <w:kern w:val="0"/>
                <w:szCs w:val="21"/>
              </w:rPr>
            </w:pPr>
          </w:p>
          <w:p>
            <w:pPr>
              <w:jc w:val="right"/>
              <w:rPr>
                <w:kern w:val="0"/>
                <w:sz w:val="20"/>
              </w:rPr>
            </w:pPr>
          </w:p>
        </w:tc>
        <w:tc>
          <w:tcPr>
            <w:tcW w:w="6508" w:type="dxa"/>
          </w:tcPr>
          <w:p>
            <w:pPr>
              <w:widowControl/>
              <w:jc w:val="center"/>
            </w:pPr>
            <w:r>
              <w:rPr>
                <w:rFonts w:hint="eastAsia" w:ascii="宋体" w:hAnsi="宋体" w:cs="宋体"/>
                <w:color w:val="000000"/>
                <w:kern w:val="0"/>
                <w:sz w:val="22"/>
                <w:szCs w:val="22"/>
              </w:rPr>
              <w:t>承诺书</w:t>
            </w:r>
          </w:p>
          <w:p>
            <w:pPr>
              <w:widowControl/>
              <w:jc w:val="left"/>
            </w:pPr>
            <w:r>
              <w:rPr>
                <w:rFonts w:hint="eastAsia" w:ascii="宋体" w:hAnsi="宋体" w:cs="宋体"/>
                <w:color w:val="000000"/>
                <w:kern w:val="0"/>
                <w:sz w:val="22"/>
                <w:szCs w:val="22"/>
              </w:rPr>
              <w:t xml:space="preserve">    我单位承诺提交的全部申报材料真实可靠，并保证不违反有关科技计划项目管理的纪律规定，严肃查处或全力配合相关机构调查处理各种失信行为。 </w:t>
            </w:r>
          </w:p>
          <w:p>
            <w:pPr>
              <w:widowControl/>
              <w:ind w:firstLine="440"/>
              <w:jc w:val="left"/>
              <w:rPr>
                <w:rFonts w:ascii="宋体" w:hAnsi="宋体" w:cs="宋体"/>
                <w:color w:val="000000"/>
                <w:kern w:val="0"/>
                <w:sz w:val="22"/>
                <w:szCs w:val="22"/>
              </w:rPr>
            </w:pPr>
            <w:r>
              <w:rPr>
                <w:rFonts w:hint="eastAsia" w:ascii="宋体" w:hAnsi="宋体" w:cs="宋体"/>
                <w:color w:val="000000"/>
                <w:kern w:val="0"/>
                <w:sz w:val="22"/>
                <w:szCs w:val="22"/>
              </w:rPr>
              <w:t>如我单位有不履行上述承诺或有弄虚作假行为，一经发现，东莞市科技局有权追回项目经费，情节严重的，愿意承担法律责任。</w:t>
            </w: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szCs w:val="21"/>
              </w:rPr>
            </w:pPr>
            <w:r>
              <w:rPr>
                <w:rFonts w:ascii="宋体" w:hAnsi="宋体" w:cs="宋体"/>
                <w:kern w:val="0"/>
                <w:position w:val="-3"/>
                <w:szCs w:val="21"/>
              </w:rPr>
              <w:t>单位负责人(签名)：</w:t>
            </w:r>
            <w:r>
              <w:rPr>
                <w:rFonts w:hint="eastAsia" w:ascii="宋体" w:hAnsi="宋体" w:cs="宋体"/>
                <w:kern w:val="0"/>
                <w:position w:val="-3"/>
                <w:szCs w:val="21"/>
              </w:rPr>
              <w:t xml:space="preserve">                             （单位盖章）</w:t>
            </w:r>
            <w:r>
              <w:rPr>
                <w:rFonts w:ascii="宋体" w:hAnsi="宋体" w:cs="宋体"/>
                <w:kern w:val="0"/>
                <w:position w:val="-3"/>
                <w:szCs w:val="21"/>
              </w:rPr>
              <w:tab/>
            </w:r>
            <w:r>
              <w:rPr>
                <w:rFonts w:ascii="宋体" w:hAnsi="宋体" w:cs="宋体"/>
                <w:kern w:val="0"/>
                <w:position w:val="-3"/>
                <w:szCs w:val="21"/>
              </w:rPr>
              <w:t>（单位盖章）</w:t>
            </w:r>
          </w:p>
          <w:p>
            <w:pPr>
              <w:tabs>
                <w:tab w:val="left" w:pos="6820"/>
              </w:tabs>
              <w:spacing w:line="280" w:lineRule="exact"/>
              <w:ind w:right="-20"/>
              <w:jc w:val="right"/>
              <w:rPr>
                <w:kern w:val="0"/>
                <w:szCs w:val="21"/>
              </w:rPr>
            </w:pPr>
          </w:p>
          <w:p>
            <w:pPr>
              <w:tabs>
                <w:tab w:val="left" w:pos="6820"/>
              </w:tabs>
              <w:spacing w:line="280" w:lineRule="exact"/>
              <w:ind w:right="-20"/>
              <w:jc w:val="right"/>
              <w:rPr>
                <w:rFonts w:ascii="宋体" w:hAnsi="宋体" w:cs="宋体"/>
                <w:color w:val="000000"/>
                <w:kern w:val="0"/>
                <w:sz w:val="22"/>
                <w:szCs w:val="22"/>
              </w:rPr>
            </w:pPr>
            <w:r>
              <w:rPr>
                <w:rFonts w:hint="eastAsia"/>
                <w:kern w:val="0"/>
                <w:szCs w:val="21"/>
              </w:rPr>
              <w:t xml:space="preserve">年 </w:t>
            </w:r>
            <w:r>
              <w:rPr>
                <w:kern w:val="0"/>
                <w:szCs w:val="21"/>
              </w:rPr>
              <w:t xml:space="preserve">   </w:t>
            </w:r>
            <w:r>
              <w:rPr>
                <w:rFonts w:hint="eastAsia"/>
                <w:kern w:val="0"/>
                <w:szCs w:val="21"/>
              </w:rPr>
              <w:t xml:space="preserve">月 </w:t>
            </w:r>
            <w:r>
              <w:rPr>
                <w:kern w:val="0"/>
                <w:szCs w:val="21"/>
              </w:rPr>
              <w:t xml:space="preserve">   </w:t>
            </w:r>
            <w:r>
              <w:rPr>
                <w:rFonts w:hint="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trPr>
        <w:tc>
          <w:tcPr>
            <w:tcW w:w="1788" w:type="dxa"/>
          </w:tcPr>
          <w:p>
            <w:pPr>
              <w:spacing w:line="200" w:lineRule="exact"/>
              <w:rPr>
                <w:kern w:val="0"/>
                <w:szCs w:val="21"/>
              </w:rPr>
            </w:pPr>
          </w:p>
          <w:p>
            <w:pPr>
              <w:spacing w:line="200" w:lineRule="exact"/>
              <w:ind w:left="424" w:leftChars="202"/>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jc w:val="center"/>
              <w:rPr>
                <w:kern w:val="0"/>
                <w:szCs w:val="21"/>
              </w:rPr>
            </w:pPr>
            <w:r>
              <w:rPr>
                <w:rFonts w:hint="eastAsia"/>
                <w:kern w:val="0"/>
                <w:szCs w:val="21"/>
              </w:rPr>
              <w:t>主管部门意见</w:t>
            </w:r>
          </w:p>
          <w:p>
            <w:pPr>
              <w:spacing w:line="200" w:lineRule="exact"/>
              <w:rPr>
                <w:kern w:val="0"/>
                <w:szCs w:val="21"/>
              </w:rPr>
            </w:pPr>
          </w:p>
          <w:p>
            <w:pPr>
              <w:jc w:val="right"/>
              <w:rPr>
                <w:kern w:val="0"/>
                <w:sz w:val="20"/>
              </w:rPr>
            </w:pPr>
          </w:p>
        </w:tc>
        <w:tc>
          <w:tcPr>
            <w:tcW w:w="6508" w:type="dxa"/>
          </w:tcPr>
          <w:p>
            <w:pPr>
              <w:widowControl/>
              <w:jc w:val="left"/>
              <w:rPr>
                <w:rFonts w:ascii="宋体" w:hAnsi="宋体" w:cs="宋体"/>
                <w:color w:val="000000"/>
                <w:kern w:val="0"/>
                <w:sz w:val="22"/>
                <w:szCs w:val="22"/>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szCs w:val="21"/>
              </w:rPr>
            </w:pPr>
            <w:r>
              <w:rPr>
                <w:rFonts w:ascii="宋体" w:hAnsi="宋体" w:cs="宋体"/>
                <w:kern w:val="0"/>
                <w:position w:val="-3"/>
                <w:szCs w:val="21"/>
              </w:rPr>
              <w:t>单位负责人(签名)：</w:t>
            </w:r>
            <w:r>
              <w:rPr>
                <w:rFonts w:hint="eastAsia" w:ascii="宋体" w:hAnsi="宋体" w:cs="宋体"/>
                <w:kern w:val="0"/>
                <w:position w:val="-3"/>
                <w:szCs w:val="21"/>
              </w:rPr>
              <w:t xml:space="preserve">                             （单位盖章）</w:t>
            </w:r>
            <w:r>
              <w:rPr>
                <w:rFonts w:ascii="宋体" w:hAnsi="宋体" w:cs="宋体"/>
                <w:kern w:val="0"/>
                <w:position w:val="-3"/>
                <w:szCs w:val="21"/>
              </w:rPr>
              <w:tab/>
            </w:r>
            <w:r>
              <w:rPr>
                <w:rFonts w:ascii="宋体" w:hAnsi="宋体" w:cs="宋体"/>
                <w:kern w:val="0"/>
                <w:position w:val="-3"/>
                <w:szCs w:val="21"/>
              </w:rPr>
              <w:t>（单位盖章）</w:t>
            </w:r>
          </w:p>
          <w:p>
            <w:pPr>
              <w:tabs>
                <w:tab w:val="left" w:pos="6820"/>
              </w:tabs>
              <w:spacing w:line="280" w:lineRule="exact"/>
              <w:ind w:right="-20"/>
              <w:jc w:val="right"/>
              <w:rPr>
                <w:kern w:val="0"/>
                <w:szCs w:val="21"/>
              </w:rPr>
            </w:pPr>
          </w:p>
          <w:p>
            <w:pPr>
              <w:tabs>
                <w:tab w:val="left" w:pos="6820"/>
              </w:tabs>
              <w:spacing w:line="280" w:lineRule="exact"/>
              <w:ind w:right="-20"/>
              <w:jc w:val="right"/>
              <w:rPr>
                <w:rFonts w:ascii="宋体" w:hAnsi="宋体" w:cs="宋体"/>
                <w:color w:val="000000"/>
                <w:kern w:val="0"/>
                <w:sz w:val="22"/>
                <w:szCs w:val="22"/>
              </w:rPr>
            </w:pPr>
            <w:r>
              <w:rPr>
                <w:rFonts w:hint="eastAsia"/>
                <w:kern w:val="0"/>
                <w:szCs w:val="21"/>
              </w:rPr>
              <w:t xml:space="preserve">年 </w:t>
            </w:r>
            <w:r>
              <w:rPr>
                <w:kern w:val="0"/>
                <w:szCs w:val="21"/>
              </w:rPr>
              <w:t xml:space="preserve">   </w:t>
            </w:r>
            <w:r>
              <w:rPr>
                <w:rFonts w:hint="eastAsia"/>
                <w:kern w:val="0"/>
                <w:szCs w:val="21"/>
              </w:rPr>
              <w:t xml:space="preserve">月 </w:t>
            </w:r>
            <w:r>
              <w:rPr>
                <w:kern w:val="0"/>
                <w:szCs w:val="21"/>
              </w:rPr>
              <w:t xml:space="preserve">   </w:t>
            </w:r>
            <w:r>
              <w:rPr>
                <w:rFonts w:hint="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1788" w:type="dxa"/>
          </w:tcPr>
          <w:p>
            <w:pPr>
              <w:spacing w:line="200" w:lineRule="exact"/>
              <w:rPr>
                <w:kern w:val="0"/>
                <w:szCs w:val="21"/>
              </w:rPr>
            </w:pPr>
          </w:p>
          <w:p>
            <w:pPr>
              <w:spacing w:line="200" w:lineRule="exact"/>
              <w:ind w:left="424" w:leftChars="202"/>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jc w:val="center"/>
              <w:rPr>
                <w:kern w:val="0"/>
                <w:szCs w:val="21"/>
              </w:rPr>
            </w:pPr>
            <w:r>
              <w:rPr>
                <w:rFonts w:hint="eastAsia"/>
                <w:kern w:val="0"/>
                <w:szCs w:val="21"/>
              </w:rPr>
              <w:t>市科技局意见</w:t>
            </w:r>
          </w:p>
          <w:p>
            <w:pPr>
              <w:spacing w:line="200" w:lineRule="exact"/>
              <w:rPr>
                <w:kern w:val="0"/>
                <w:szCs w:val="21"/>
              </w:rPr>
            </w:pPr>
          </w:p>
          <w:p>
            <w:pPr>
              <w:jc w:val="right"/>
              <w:rPr>
                <w:kern w:val="0"/>
                <w:sz w:val="20"/>
              </w:rPr>
            </w:pPr>
          </w:p>
        </w:tc>
        <w:tc>
          <w:tcPr>
            <w:tcW w:w="6508" w:type="dxa"/>
          </w:tcPr>
          <w:p>
            <w:pPr>
              <w:widowControl/>
              <w:jc w:val="left"/>
              <w:rPr>
                <w:rFonts w:ascii="宋体" w:hAnsi="宋体" w:cs="宋体"/>
                <w:color w:val="000000"/>
                <w:kern w:val="0"/>
                <w:sz w:val="22"/>
                <w:szCs w:val="22"/>
              </w:rPr>
            </w:pPr>
          </w:p>
          <w:p>
            <w:pPr>
              <w:widowControl/>
              <w:jc w:val="left"/>
              <w:rPr>
                <w:rFonts w:ascii="宋体" w:hAnsi="宋体" w:cs="宋体"/>
                <w:color w:val="000000"/>
                <w:kern w:val="0"/>
                <w:sz w:val="22"/>
                <w:szCs w:val="22"/>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szCs w:val="21"/>
              </w:rPr>
            </w:pPr>
            <w:r>
              <w:rPr>
                <w:rFonts w:ascii="宋体" w:hAnsi="宋体" w:cs="宋体"/>
                <w:kern w:val="0"/>
                <w:position w:val="-3"/>
                <w:szCs w:val="21"/>
              </w:rPr>
              <w:t>单位负责人(签名)：</w:t>
            </w:r>
            <w:r>
              <w:rPr>
                <w:rFonts w:hint="eastAsia" w:ascii="宋体" w:hAnsi="宋体" w:cs="宋体"/>
                <w:kern w:val="0"/>
                <w:position w:val="-3"/>
                <w:szCs w:val="21"/>
              </w:rPr>
              <w:t xml:space="preserve">                            （单位盖章）</w:t>
            </w:r>
            <w:r>
              <w:rPr>
                <w:rFonts w:ascii="宋体" w:hAnsi="宋体" w:cs="宋体"/>
                <w:kern w:val="0"/>
                <w:position w:val="-3"/>
                <w:szCs w:val="21"/>
              </w:rPr>
              <w:tab/>
            </w:r>
            <w:r>
              <w:rPr>
                <w:rFonts w:ascii="宋体" w:hAnsi="宋体" w:cs="宋体"/>
                <w:kern w:val="0"/>
                <w:position w:val="-3"/>
                <w:szCs w:val="21"/>
              </w:rPr>
              <w:t>（单位盖章）</w:t>
            </w:r>
          </w:p>
          <w:p>
            <w:pPr>
              <w:tabs>
                <w:tab w:val="left" w:pos="6820"/>
              </w:tabs>
              <w:spacing w:line="280" w:lineRule="exact"/>
              <w:ind w:right="-20"/>
              <w:jc w:val="right"/>
              <w:rPr>
                <w:kern w:val="0"/>
                <w:szCs w:val="21"/>
              </w:rPr>
            </w:pPr>
          </w:p>
          <w:p>
            <w:pPr>
              <w:tabs>
                <w:tab w:val="left" w:pos="6820"/>
              </w:tabs>
              <w:spacing w:line="280" w:lineRule="exact"/>
              <w:ind w:right="-20"/>
              <w:jc w:val="right"/>
              <w:rPr>
                <w:rFonts w:ascii="宋体" w:hAnsi="宋体" w:cs="宋体"/>
                <w:color w:val="000000"/>
                <w:kern w:val="0"/>
                <w:sz w:val="22"/>
                <w:szCs w:val="22"/>
              </w:rPr>
            </w:pPr>
            <w:r>
              <w:rPr>
                <w:rFonts w:hint="eastAsia"/>
                <w:kern w:val="0"/>
                <w:szCs w:val="21"/>
              </w:rPr>
              <w:t xml:space="preserve">年 </w:t>
            </w:r>
            <w:r>
              <w:rPr>
                <w:kern w:val="0"/>
                <w:szCs w:val="21"/>
              </w:rPr>
              <w:t xml:space="preserve">   </w:t>
            </w:r>
            <w:r>
              <w:rPr>
                <w:rFonts w:hint="eastAsia"/>
                <w:kern w:val="0"/>
                <w:szCs w:val="21"/>
              </w:rPr>
              <w:t xml:space="preserve">月 </w:t>
            </w:r>
            <w:r>
              <w:rPr>
                <w:kern w:val="0"/>
                <w:szCs w:val="21"/>
              </w:rPr>
              <w:t xml:space="preserve">   </w:t>
            </w:r>
            <w:r>
              <w:rPr>
                <w:rFonts w:hint="eastAsia"/>
                <w:kern w:val="0"/>
                <w:szCs w:val="21"/>
              </w:rPr>
              <w:t>日</w:t>
            </w:r>
          </w:p>
        </w:tc>
      </w:tr>
    </w:tbl>
    <w:p>
      <w:pPr>
        <w:pStyle w:val="14"/>
        <w:pageBreakBefore/>
        <w:numPr>
          <w:ilvl w:val="0"/>
          <w:numId w:val="0"/>
        </w:numPr>
        <w:jc w:val="left"/>
        <w:rPr>
          <w:rFonts w:ascii="宋体" w:hAnsi="宋体" w:eastAsia="宋体"/>
        </w:rPr>
      </w:pPr>
      <w:r>
        <w:rPr>
          <w:rFonts w:hint="eastAsia" w:ascii="宋体" w:hAnsi="宋体" w:eastAsia="宋体"/>
          <w:lang w:eastAsia="zh-CN"/>
        </w:rPr>
        <w:t>七、</w:t>
      </w:r>
      <w:r>
        <w:rPr>
          <w:rFonts w:hint="eastAsia" w:ascii="宋体" w:hAnsi="宋体" w:eastAsia="宋体"/>
        </w:rPr>
        <w:t>附件清单</w:t>
      </w:r>
    </w:p>
    <w:tbl>
      <w:tblPr>
        <w:tblStyle w:val="16"/>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96"/>
        <w:gridCol w:w="68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240" w:lineRule="atLeast"/>
              <w:jc w:val="center"/>
              <w:rPr>
                <w:rFonts w:ascii="宋体" w:hAnsi="宋体"/>
                <w:b/>
                <w:bCs/>
                <w:szCs w:val="21"/>
              </w:rPr>
            </w:pPr>
            <w:r>
              <w:rPr>
                <w:rFonts w:hint="eastAsia" w:ascii="宋体" w:hAnsi="宋体"/>
                <w:b/>
                <w:bCs/>
                <w:szCs w:val="21"/>
              </w:rPr>
              <w:t>序号</w:t>
            </w:r>
          </w:p>
        </w:tc>
        <w:tc>
          <w:tcPr>
            <w:tcW w:w="6796" w:type="dxa"/>
            <w:vAlign w:val="center"/>
          </w:tcPr>
          <w:p>
            <w:pPr>
              <w:spacing w:line="240" w:lineRule="atLeast"/>
              <w:jc w:val="center"/>
              <w:rPr>
                <w:rFonts w:ascii="宋体" w:hAnsi="宋体"/>
                <w:b/>
                <w:bCs/>
                <w:szCs w:val="21"/>
              </w:rPr>
            </w:pPr>
            <w:r>
              <w:rPr>
                <w:rFonts w:hint="eastAsia" w:ascii="宋体" w:hAnsi="宋体"/>
                <w:b/>
                <w:bCs/>
                <w:szCs w:val="21"/>
              </w:rPr>
              <w:t>附件类型</w:t>
            </w:r>
          </w:p>
        </w:tc>
        <w:tc>
          <w:tcPr>
            <w:tcW w:w="680" w:type="dxa"/>
            <w:vAlign w:val="center"/>
          </w:tcPr>
          <w:p>
            <w:pPr>
              <w:spacing w:line="240" w:lineRule="atLeast"/>
              <w:jc w:val="center"/>
              <w:rPr>
                <w:rFonts w:ascii="宋体" w:hAnsi="宋体"/>
                <w:b/>
                <w:bCs/>
                <w:szCs w:val="21"/>
              </w:rPr>
            </w:pPr>
            <w:r>
              <w:rPr>
                <w:rFonts w:hint="eastAsia" w:ascii="宋体" w:hAnsi="宋体"/>
                <w:b/>
                <w:bCs/>
                <w:szCs w:val="21"/>
              </w:rPr>
              <w:t>是否必备</w:t>
            </w:r>
          </w:p>
        </w:tc>
        <w:tc>
          <w:tcPr>
            <w:tcW w:w="1395" w:type="dxa"/>
            <w:vAlign w:val="center"/>
          </w:tcPr>
          <w:p>
            <w:pPr>
              <w:spacing w:line="240" w:lineRule="atLeast"/>
              <w:jc w:val="center"/>
              <w:rPr>
                <w:rFonts w:ascii="宋体" w:hAnsi="宋体"/>
                <w:b/>
                <w:bCs/>
                <w:szCs w:val="21"/>
              </w:rPr>
            </w:pPr>
            <w:r>
              <w:rPr>
                <w:rFonts w:hint="eastAsia" w:ascii="宋体" w:hAnsi="宋体"/>
                <w:b/>
                <w:bCs/>
                <w:szCs w:val="21"/>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240" w:lineRule="atLeast"/>
              <w:rPr>
                <w:rFonts w:ascii="宋体" w:hAnsi="宋体"/>
                <w:szCs w:val="21"/>
              </w:rPr>
            </w:pPr>
            <w:r>
              <w:rPr>
                <w:rFonts w:hint="eastAsia" w:ascii="宋体" w:hAnsi="宋体"/>
                <w:szCs w:val="21"/>
              </w:rPr>
              <w:t>1</w:t>
            </w:r>
          </w:p>
        </w:tc>
        <w:tc>
          <w:tcPr>
            <w:tcW w:w="6796" w:type="dxa"/>
            <w:vAlign w:val="center"/>
          </w:tcPr>
          <w:p>
            <w:pPr>
              <w:spacing w:line="240" w:lineRule="atLeast"/>
              <w:rPr>
                <w:rFonts w:ascii="宋体" w:hAnsi="宋体"/>
                <w:szCs w:val="21"/>
              </w:rPr>
            </w:pPr>
            <w:r>
              <w:rPr>
                <w:rFonts w:hint="eastAsia" w:ascii="宋体" w:hAnsi="宋体"/>
                <w:szCs w:val="21"/>
              </w:rPr>
              <w:t>载体证明材料</w:t>
            </w:r>
          </w:p>
        </w:tc>
        <w:tc>
          <w:tcPr>
            <w:tcW w:w="680" w:type="dxa"/>
            <w:vAlign w:val="center"/>
          </w:tcPr>
          <w:p>
            <w:pPr>
              <w:spacing w:line="240" w:lineRule="atLeast"/>
              <w:rPr>
                <w:rFonts w:ascii="宋体" w:hAnsi="宋体"/>
                <w:szCs w:val="21"/>
              </w:rPr>
            </w:pPr>
            <w:r>
              <w:rPr>
                <w:rFonts w:hint="eastAsia" w:ascii="宋体" w:hAnsi="宋体"/>
                <w:szCs w:val="21"/>
              </w:rPr>
              <w:t>是</w:t>
            </w:r>
          </w:p>
        </w:tc>
        <w:tc>
          <w:tcPr>
            <w:tcW w:w="1395" w:type="dxa"/>
            <w:vAlign w:val="center"/>
          </w:tcPr>
          <w:p>
            <w:pPr>
              <w:spacing w:line="24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240" w:lineRule="atLeast"/>
              <w:rPr>
                <w:rFonts w:ascii="宋体" w:hAnsi="宋体"/>
                <w:szCs w:val="21"/>
              </w:rPr>
            </w:pPr>
            <w:r>
              <w:rPr>
                <w:rFonts w:hint="eastAsia" w:ascii="宋体" w:hAnsi="宋体"/>
                <w:szCs w:val="21"/>
              </w:rPr>
              <w:t>2</w:t>
            </w:r>
          </w:p>
        </w:tc>
        <w:tc>
          <w:tcPr>
            <w:tcW w:w="6796" w:type="dxa"/>
            <w:vAlign w:val="center"/>
          </w:tcPr>
          <w:p>
            <w:pPr>
              <w:spacing w:line="240" w:lineRule="atLeast"/>
              <w:rPr>
                <w:rFonts w:ascii="宋体" w:hAnsi="宋体"/>
                <w:szCs w:val="21"/>
              </w:rPr>
            </w:pPr>
            <w:r>
              <w:rPr>
                <w:rFonts w:hint="eastAsia" w:ascii="宋体" w:hAnsi="宋体"/>
                <w:szCs w:val="21"/>
              </w:rPr>
              <w:t>加速企业材料</w:t>
            </w:r>
          </w:p>
        </w:tc>
        <w:tc>
          <w:tcPr>
            <w:tcW w:w="680" w:type="dxa"/>
            <w:vAlign w:val="center"/>
          </w:tcPr>
          <w:p>
            <w:pPr>
              <w:spacing w:line="240" w:lineRule="atLeast"/>
              <w:rPr>
                <w:rFonts w:ascii="宋体" w:hAnsi="宋体"/>
                <w:szCs w:val="21"/>
              </w:rPr>
            </w:pPr>
            <w:r>
              <w:rPr>
                <w:rFonts w:hint="eastAsia" w:ascii="宋体" w:hAnsi="宋体"/>
                <w:szCs w:val="21"/>
              </w:rPr>
              <w:t>是</w:t>
            </w:r>
          </w:p>
        </w:tc>
        <w:tc>
          <w:tcPr>
            <w:tcW w:w="1395" w:type="dxa"/>
            <w:vAlign w:val="center"/>
          </w:tcPr>
          <w:p>
            <w:pPr>
              <w:spacing w:line="240" w:lineRule="atLeast"/>
              <w:rPr>
                <w:rFonts w:ascii="宋体" w:hAnsi="宋体"/>
                <w:szCs w:val="21"/>
              </w:rPr>
            </w:pPr>
          </w:p>
        </w:tc>
      </w:tr>
    </w:tbl>
    <w:p/>
    <w:p>
      <w:pPr>
        <w:keepNext w:val="0"/>
        <w:keepLines w:val="0"/>
        <w:pageBreakBefore w:val="0"/>
        <w:widowControl w:val="0"/>
        <w:kinsoku/>
        <w:wordWrap/>
        <w:overflowPunct/>
        <w:topLinePunct w:val="0"/>
        <w:autoSpaceDE/>
        <w:autoSpaceDN/>
        <w:bidi w:val="0"/>
        <w:adjustRightInd/>
        <w:spacing w:line="580" w:lineRule="exact"/>
        <w:textAlignment w:val="auto"/>
        <w:rPr>
          <w:b/>
          <w:bCs/>
          <w:sz w:val="24"/>
        </w:rPr>
      </w:pPr>
      <w:r>
        <w:rPr>
          <w:rFonts w:hint="eastAsia"/>
          <w:b/>
          <w:bCs/>
          <w:sz w:val="24"/>
        </w:rPr>
        <w:t>附件说明</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ascii="宋体" w:hAnsi="宋体"/>
          <w:b/>
          <w:bCs/>
        </w:rPr>
      </w:pPr>
      <w:r>
        <w:rPr>
          <w:rFonts w:hint="eastAsia" w:ascii="宋体" w:hAnsi="宋体"/>
        </w:rPr>
        <w:t>一、载体证明材料上传说明（以下材料按顺序上传装订成册）：</w:t>
      </w:r>
    </w:p>
    <w:p>
      <w:pPr>
        <w:keepNext w:val="0"/>
        <w:keepLines w:val="0"/>
        <w:pageBreakBefore w:val="0"/>
        <w:widowControl w:val="0"/>
        <w:kinsoku/>
        <w:wordWrap/>
        <w:overflowPunct/>
        <w:topLinePunct w:val="0"/>
        <w:autoSpaceDE/>
        <w:autoSpaceDN/>
        <w:bidi w:val="0"/>
        <w:adjustRightInd/>
        <w:snapToGrid w:val="0"/>
        <w:spacing w:line="360" w:lineRule="exact"/>
        <w:ind w:firstLine="420"/>
        <w:jc w:val="left"/>
        <w:textAlignment w:val="auto"/>
        <w:rPr>
          <w:rFonts w:ascii="宋体" w:hAnsi="宋体"/>
        </w:rPr>
      </w:pPr>
      <w:r>
        <w:rPr>
          <w:rFonts w:hint="eastAsia" w:ascii="宋体" w:hAnsi="宋体"/>
        </w:rPr>
        <w:t>（一）加速器加速场地的产权证明材料和加速场地功能划分图（采取租赁、合作等方式提供加速场地的，需提供产权方产权证明和相关合同协议等文件的复印件，以及提供加速企业使用的公共服务场地清单（包括使用功能、面积、位置等情况））。</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ascii="宋体" w:hAnsi="宋体"/>
        </w:rPr>
      </w:pPr>
      <w:r>
        <w:rPr>
          <w:rFonts w:hint="eastAsia" w:ascii="宋体" w:hAnsi="宋体"/>
        </w:rPr>
        <w:t>（二）加速器自有或合作设立支撑产业发展的加速孵化资金的相关证明材料，以及获得投融资企业的清单，并附上相关证明材料复印件。（例如存款证明、设立孵化资金的文件、孵化资金管理办法、与投资机构签订的合作协议等）；</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ascii="宋体" w:hAnsi="宋体"/>
        </w:rPr>
      </w:pPr>
      <w:r>
        <w:rPr>
          <w:rFonts w:hint="eastAsia" w:ascii="宋体" w:hAnsi="宋体"/>
        </w:rPr>
        <w:t>（三）加速器服务平台设立、服务功能、使用情况等相关证明材料；加速器与合作的中介服务机构清单，以及签署的合作协议复印件（例如法律事务所、会计事务所、咨询机构和风险投资机构等金融机构）；</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ascii="宋体" w:hAnsi="宋体"/>
        </w:rPr>
      </w:pPr>
      <w:r>
        <w:rPr>
          <w:rFonts w:hint="eastAsia" w:ascii="宋体" w:hAnsi="宋体"/>
        </w:rPr>
        <w:t>（四）运营管理团队人员清单（包括但不限于姓名、毕业院校、学历、所在部门、职位等），以及劳务合同复印件；</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ascii="宋体" w:hAnsi="宋体"/>
        </w:rPr>
      </w:pPr>
      <w:r>
        <w:rPr>
          <w:rFonts w:hint="eastAsia" w:ascii="宋体" w:hAnsi="宋体"/>
        </w:rPr>
        <w:t>（五）专业从事企业孵化服务人员的清单，以及相关培训的证书复印件；</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ascii="宋体" w:hAnsi="宋体"/>
        </w:rPr>
      </w:pPr>
      <w:r>
        <w:rPr>
          <w:rFonts w:hint="eastAsia" w:ascii="宋体" w:hAnsi="宋体"/>
        </w:rPr>
        <w:t>（六）加速器制定的管理和运行制度等相关证明材料，包括准入和淘汰管理机制的复印件。</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ascii="宋体" w:hAnsi="宋体"/>
        </w:rPr>
      </w:pPr>
      <w:r>
        <w:rPr>
          <w:rFonts w:hint="eastAsia" w:ascii="宋体" w:hAnsi="宋体"/>
        </w:rPr>
        <w:t>二、加速企业材料上传说明（此项材料按顺序上传装订成册）</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ascii="宋体" w:hAnsi="宋体"/>
        </w:rPr>
      </w:pPr>
      <w:r>
        <w:rPr>
          <w:rFonts w:hint="eastAsia" w:ascii="宋体" w:hAnsi="宋体"/>
        </w:rPr>
        <w:t>（一）加速企业情况汇总表，以及所有加速企业的法人代码证书或营业执照复印件，并提供加速企业知识产权的相关证明材料复印件；</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ascii="宋体" w:hAnsi="宋体"/>
        </w:rPr>
      </w:pPr>
      <w:r>
        <w:rPr>
          <w:rFonts w:hint="eastAsia" w:ascii="宋体" w:hAnsi="宋体"/>
        </w:rPr>
        <w:t>（二）加速器与所有加速企业签署的孵化协议、租赁合同等相关证明材料复印件；</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ascii="宋体" w:hAnsi="宋体"/>
        </w:rPr>
      </w:pPr>
      <w:r>
        <w:rPr>
          <w:rFonts w:hint="eastAsia" w:ascii="宋体" w:hAnsi="宋体"/>
        </w:rPr>
        <w:t>（三）所有加速企业符合准入条件的证明材料，例如：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ascii="宋体" w:hAnsi="宋体"/>
        </w:rPr>
      </w:pPr>
      <w:r>
        <w:rPr>
          <w:rFonts w:hint="eastAsia" w:ascii="宋体" w:hAnsi="宋体"/>
        </w:rPr>
        <w:t>1、近三年的财务证明材料复印件（包含营业收入、销售收入、研发费用和利润表）；</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ascii="宋体" w:hAnsi="宋体"/>
        </w:rPr>
      </w:pPr>
      <w:r>
        <w:rPr>
          <w:rFonts w:hint="eastAsia" w:ascii="宋体" w:hAnsi="宋体"/>
        </w:rPr>
        <w:t>2、有效的Ⅰ类知识产权文件复印件；</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ascii="宋体" w:hAnsi="宋体"/>
        </w:rPr>
      </w:pPr>
      <w:r>
        <w:rPr>
          <w:rFonts w:hint="eastAsia" w:ascii="宋体" w:hAnsi="宋体"/>
        </w:rPr>
        <w:t>3、累计获得天使投资或风险投资的证明材料；</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200"/>
        <w:jc w:val="left"/>
        <w:textAlignment w:val="auto"/>
        <w:rPr>
          <w:rFonts w:ascii="宋体" w:hAnsi="宋体"/>
        </w:rPr>
      </w:pPr>
    </w:p>
    <w:sectPr>
      <w:headerReference r:id="rId7" w:type="default"/>
      <w:footerReference r:id="rId8" w:type="default"/>
      <w:type w:val="continuous"/>
      <w:pgSz w:w="11906" w:h="16838"/>
      <w:pgMar w:top="2098"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Light">
    <w:altName w:val="方正大标宋简体"/>
    <w:panose1 w:val="02010600030101010101"/>
    <w:charset w:val="86"/>
    <w:family w:val="auto"/>
    <w:pitch w:val="default"/>
    <w:sig w:usb0="00000000" w:usb1="00000000" w:usb2="00000016" w:usb3="00000000" w:csb0="0004000F" w:csb1="00000000"/>
  </w:font>
  <w:font w:name="等线">
    <w:altName w:val="方正大标宋简体"/>
    <w:panose1 w:val="02010600030101010101"/>
    <w:charset w:val="86"/>
    <w:family w:val="auto"/>
    <w:pitch w:val="default"/>
    <w:sig w:usb0="00000000" w:usb1="00000000" w:usb2="00000016" w:usb3="00000000" w:csb0="0004000F" w:csb1="00000000"/>
  </w:font>
  <w:font w:name="Microsoft YaHei UI">
    <w:altName w:val="文泉驿微米黑"/>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2</w:t>
    </w:r>
    <w:r>
      <w:fldChar w:fldCharType="end"/>
    </w:r>
  </w:p>
  <w:p>
    <w:pPr>
      <w:pStyle w:val="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- 4 -</w:t>
    </w:r>
    <w:r>
      <w:rPr>
        <w:rFonts w:ascii="宋体" w:hAnsi="宋体"/>
        <w:sz w:val="28"/>
        <w:szCs w:val="28"/>
      </w:rPr>
      <w:fldChar w:fldCharType="end"/>
    </w:r>
  </w:p>
  <w:p>
    <w:pPr>
      <w:pStyle w:val="10"/>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57785" cy="131445"/>
                      </a:xfrm>
                      <a:prstGeom prst="rect">
                        <a:avLst/>
                      </a:prstGeom>
                      <a:noFill/>
                      <a:ln>
                        <a:noFill/>
                      </a:ln>
                    </wps:spPr>
                    <wps:txbx>
                      <w:txbxContent>
                        <w:p>
                          <w:pPr>
                            <w:pStyle w:val="10"/>
                          </w:pPr>
                          <w:r>
                            <w:fldChar w:fldCharType="begin"/>
                          </w:r>
                          <w:r>
                            <w:instrText xml:space="preserve"> PAGE  \* MERGEFORMAT </w:instrText>
                          </w:r>
                          <w:r>
                            <w:fldChar w:fldCharType="separate"/>
                          </w:r>
                          <w:r>
                            <w:t>6</w:t>
                          </w:r>
                          <w:r>
                            <w:fldChar w:fldCharType="end"/>
                          </w:r>
                        </w:p>
                      </w:txbxContent>
                    </wps:txbx>
                    <wps:bodyPr rot="0" vert="horz" wrap="none" lIns="0" tIns="0" rIns="0" bIns="0" anchor="t" anchorCtr="false" upright="true">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Pi91E0AAAAAIBAAAPAAAAAAAAAAEAIAAAADgAAABkcnMv&#10;ZG93bnJldi54bWxQSwECFAAUAAAACACHTuJA+yWi4/UBAADAAwAADgAAAAAAAAABACAAAAA1AQAA&#10;ZHJzL2Uyb0RvYy54bWxQSwUGAAAAAAYABgBZAQAAnA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6</w:t>
                    </w:r>
                    <w: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6"/>
              <wp:cNvGraphicFramePr/>
              <a:graphic xmlns:a="http://schemas.openxmlformats.org/drawingml/2006/main">
                <a:graphicData uri="http://schemas.microsoft.com/office/word/2010/wordprocessingShape">
                  <wps:wsp>
                    <wps:cNvSpPr txBox="true">
                      <a:spLocks noChangeArrowheads="true"/>
                    </wps:cNvSpPr>
                    <wps:spPr bwMode="auto">
                      <a:xfrm>
                        <a:off x="0" y="0"/>
                        <a:ext cx="57785" cy="131445"/>
                      </a:xfrm>
                      <a:prstGeom prst="rect">
                        <a:avLst/>
                      </a:prstGeom>
                      <a:noFill/>
                      <a:ln>
                        <a:noFill/>
                      </a:ln>
                    </wps:spPr>
                    <wps:txbx>
                      <w:txbxContent>
                        <w:p>
                          <w:pPr>
                            <w:pStyle w:val="10"/>
                          </w:pPr>
                          <w:r>
                            <w:fldChar w:fldCharType="begin"/>
                          </w:r>
                          <w:r>
                            <w:instrText xml:space="preserve"> PAGE  \* MERGEFORMAT </w:instrText>
                          </w:r>
                          <w:r>
                            <w:fldChar w:fldCharType="separate"/>
                          </w:r>
                          <w:r>
                            <w:t>8</w:t>
                          </w:r>
                          <w:r>
                            <w:fldChar w:fldCharType="end"/>
                          </w:r>
                        </w:p>
                      </w:txbxContent>
                    </wps:txbx>
                    <wps:bodyPr rot="0" vert="horz" wrap="none" lIns="0" tIns="0" rIns="0" bIns="0" anchor="t" anchorCtr="false" upright="true">
                      <a:spAutoFit/>
                    </wps:bodyPr>
                  </wps:wsp>
                </a:graphicData>
              </a:graphic>
            </wp:anchor>
          </w:drawing>
        </mc:Choice>
        <mc:Fallback>
          <w:pict>
            <v:shape id="文本框 6"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Pi91E0AAAAAIBAAAPAAAAAAAAAAEAIAAAADgAAABkcnMv&#10;ZG93bnJldi54bWxQSwECFAAUAAAACACHTuJAKmGSk/UBAADAAwAADgAAAAAAAAABACAAAAA1AQAA&#10;ZHJzL2Uyb0RvYy54bWxQSwUGAAAAAAYABgBZAQAAnA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8</w:t>
                    </w:r>
                    <w: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16"/>
        <w:szC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16"/>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F6"/>
    <w:rsid w:val="00005484"/>
    <w:rsid w:val="00027887"/>
    <w:rsid w:val="00033EE5"/>
    <w:rsid w:val="00054A9B"/>
    <w:rsid w:val="000612DF"/>
    <w:rsid w:val="00064B34"/>
    <w:rsid w:val="000670FA"/>
    <w:rsid w:val="000735B1"/>
    <w:rsid w:val="0008545F"/>
    <w:rsid w:val="00097239"/>
    <w:rsid w:val="000A2D49"/>
    <w:rsid w:val="000B7ED5"/>
    <w:rsid w:val="000C3BEB"/>
    <w:rsid w:val="000D4CAC"/>
    <w:rsid w:val="000F7290"/>
    <w:rsid w:val="00116934"/>
    <w:rsid w:val="00116F27"/>
    <w:rsid w:val="00130143"/>
    <w:rsid w:val="001377EB"/>
    <w:rsid w:val="001557CD"/>
    <w:rsid w:val="00157A8F"/>
    <w:rsid w:val="00182164"/>
    <w:rsid w:val="0019713F"/>
    <w:rsid w:val="001A0F21"/>
    <w:rsid w:val="001B36DC"/>
    <w:rsid w:val="001B38DE"/>
    <w:rsid w:val="001C7005"/>
    <w:rsid w:val="001D5ECE"/>
    <w:rsid w:val="00217C43"/>
    <w:rsid w:val="002214DC"/>
    <w:rsid w:val="002442A4"/>
    <w:rsid w:val="00255C2F"/>
    <w:rsid w:val="00290185"/>
    <w:rsid w:val="00292E2F"/>
    <w:rsid w:val="002A286D"/>
    <w:rsid w:val="002D023A"/>
    <w:rsid w:val="002E197C"/>
    <w:rsid w:val="002E1AE0"/>
    <w:rsid w:val="002E6A73"/>
    <w:rsid w:val="002F3537"/>
    <w:rsid w:val="00305C30"/>
    <w:rsid w:val="00384048"/>
    <w:rsid w:val="003859AC"/>
    <w:rsid w:val="00397E99"/>
    <w:rsid w:val="003A009C"/>
    <w:rsid w:val="003E1BC9"/>
    <w:rsid w:val="003E580F"/>
    <w:rsid w:val="003F16E6"/>
    <w:rsid w:val="003F74C9"/>
    <w:rsid w:val="00407A31"/>
    <w:rsid w:val="00414DBA"/>
    <w:rsid w:val="00423E68"/>
    <w:rsid w:val="00440AFB"/>
    <w:rsid w:val="00441917"/>
    <w:rsid w:val="004564B9"/>
    <w:rsid w:val="004920E8"/>
    <w:rsid w:val="00494BC2"/>
    <w:rsid w:val="004A0360"/>
    <w:rsid w:val="004D6C02"/>
    <w:rsid w:val="004E2D38"/>
    <w:rsid w:val="005024AD"/>
    <w:rsid w:val="005659A5"/>
    <w:rsid w:val="00583BA5"/>
    <w:rsid w:val="005A209A"/>
    <w:rsid w:val="005B1161"/>
    <w:rsid w:val="005C1C51"/>
    <w:rsid w:val="005C521E"/>
    <w:rsid w:val="005C5506"/>
    <w:rsid w:val="005C55D9"/>
    <w:rsid w:val="005D4431"/>
    <w:rsid w:val="006041FA"/>
    <w:rsid w:val="00616702"/>
    <w:rsid w:val="00637AF6"/>
    <w:rsid w:val="006428EE"/>
    <w:rsid w:val="006517B5"/>
    <w:rsid w:val="00651E43"/>
    <w:rsid w:val="0065684B"/>
    <w:rsid w:val="006B3CA7"/>
    <w:rsid w:val="006D3900"/>
    <w:rsid w:val="006E3445"/>
    <w:rsid w:val="006E4827"/>
    <w:rsid w:val="006E7BBC"/>
    <w:rsid w:val="006F6ED3"/>
    <w:rsid w:val="006F7475"/>
    <w:rsid w:val="007058F0"/>
    <w:rsid w:val="0072288D"/>
    <w:rsid w:val="0072780E"/>
    <w:rsid w:val="00756629"/>
    <w:rsid w:val="00761FBD"/>
    <w:rsid w:val="0077162A"/>
    <w:rsid w:val="007B2DA6"/>
    <w:rsid w:val="007B6749"/>
    <w:rsid w:val="007C2D5E"/>
    <w:rsid w:val="007C4667"/>
    <w:rsid w:val="007F42F8"/>
    <w:rsid w:val="008127CC"/>
    <w:rsid w:val="008508F5"/>
    <w:rsid w:val="008635A2"/>
    <w:rsid w:val="008768B9"/>
    <w:rsid w:val="008810A7"/>
    <w:rsid w:val="008935AB"/>
    <w:rsid w:val="008978DD"/>
    <w:rsid w:val="008A11C1"/>
    <w:rsid w:val="008A3CDF"/>
    <w:rsid w:val="008C2D2F"/>
    <w:rsid w:val="008D00D7"/>
    <w:rsid w:val="008F5066"/>
    <w:rsid w:val="009021CD"/>
    <w:rsid w:val="0091421F"/>
    <w:rsid w:val="00943218"/>
    <w:rsid w:val="00944652"/>
    <w:rsid w:val="0094571A"/>
    <w:rsid w:val="00946D01"/>
    <w:rsid w:val="009508D8"/>
    <w:rsid w:val="0095435B"/>
    <w:rsid w:val="009637B1"/>
    <w:rsid w:val="009661A9"/>
    <w:rsid w:val="00966B0E"/>
    <w:rsid w:val="00986BC0"/>
    <w:rsid w:val="009B47B5"/>
    <w:rsid w:val="00A077ED"/>
    <w:rsid w:val="00A21A85"/>
    <w:rsid w:val="00A330D7"/>
    <w:rsid w:val="00A40E9F"/>
    <w:rsid w:val="00A42525"/>
    <w:rsid w:val="00A47A31"/>
    <w:rsid w:val="00A608F0"/>
    <w:rsid w:val="00A64E03"/>
    <w:rsid w:val="00A703BA"/>
    <w:rsid w:val="00A766AE"/>
    <w:rsid w:val="00A946DD"/>
    <w:rsid w:val="00AA406E"/>
    <w:rsid w:val="00AB2BC3"/>
    <w:rsid w:val="00AB3D31"/>
    <w:rsid w:val="00AC2787"/>
    <w:rsid w:val="00AE2BEF"/>
    <w:rsid w:val="00AF35E1"/>
    <w:rsid w:val="00AF501B"/>
    <w:rsid w:val="00B36EE3"/>
    <w:rsid w:val="00B453C3"/>
    <w:rsid w:val="00B65B72"/>
    <w:rsid w:val="00B9319D"/>
    <w:rsid w:val="00B97B10"/>
    <w:rsid w:val="00BA1423"/>
    <w:rsid w:val="00BA497B"/>
    <w:rsid w:val="00BC0263"/>
    <w:rsid w:val="00BE06AD"/>
    <w:rsid w:val="00C079BC"/>
    <w:rsid w:val="00C33A7D"/>
    <w:rsid w:val="00C45F9C"/>
    <w:rsid w:val="00C578D3"/>
    <w:rsid w:val="00C60383"/>
    <w:rsid w:val="00C93087"/>
    <w:rsid w:val="00C975BB"/>
    <w:rsid w:val="00CD0E76"/>
    <w:rsid w:val="00CD32B6"/>
    <w:rsid w:val="00CD63A1"/>
    <w:rsid w:val="00CE06ED"/>
    <w:rsid w:val="00CE2C1B"/>
    <w:rsid w:val="00CE35CD"/>
    <w:rsid w:val="00CE4761"/>
    <w:rsid w:val="00D32554"/>
    <w:rsid w:val="00D36340"/>
    <w:rsid w:val="00D37A3C"/>
    <w:rsid w:val="00D50573"/>
    <w:rsid w:val="00D76F49"/>
    <w:rsid w:val="00D8478D"/>
    <w:rsid w:val="00D87F99"/>
    <w:rsid w:val="00D9239F"/>
    <w:rsid w:val="00D931AD"/>
    <w:rsid w:val="00DA24BB"/>
    <w:rsid w:val="00DA67B3"/>
    <w:rsid w:val="00DD70EE"/>
    <w:rsid w:val="00E040A2"/>
    <w:rsid w:val="00E05E81"/>
    <w:rsid w:val="00E1185C"/>
    <w:rsid w:val="00E14D3A"/>
    <w:rsid w:val="00E21B10"/>
    <w:rsid w:val="00E24B79"/>
    <w:rsid w:val="00E367E1"/>
    <w:rsid w:val="00E70C6F"/>
    <w:rsid w:val="00E857AC"/>
    <w:rsid w:val="00E93787"/>
    <w:rsid w:val="00EA28AB"/>
    <w:rsid w:val="00EB330B"/>
    <w:rsid w:val="00EE439A"/>
    <w:rsid w:val="00EE7100"/>
    <w:rsid w:val="00EF6B7E"/>
    <w:rsid w:val="00F15465"/>
    <w:rsid w:val="00F302A3"/>
    <w:rsid w:val="00F35312"/>
    <w:rsid w:val="00F90470"/>
    <w:rsid w:val="00F979D4"/>
    <w:rsid w:val="00FC288E"/>
    <w:rsid w:val="00FE40F2"/>
    <w:rsid w:val="00FE75C8"/>
    <w:rsid w:val="01091D1F"/>
    <w:rsid w:val="01A904B0"/>
    <w:rsid w:val="01B50E81"/>
    <w:rsid w:val="01FB24D8"/>
    <w:rsid w:val="03F629F1"/>
    <w:rsid w:val="04A872C0"/>
    <w:rsid w:val="057F7411"/>
    <w:rsid w:val="06573158"/>
    <w:rsid w:val="066B6674"/>
    <w:rsid w:val="06906A58"/>
    <w:rsid w:val="06931517"/>
    <w:rsid w:val="06BA0DF0"/>
    <w:rsid w:val="06CC02FF"/>
    <w:rsid w:val="06D27217"/>
    <w:rsid w:val="07E809C0"/>
    <w:rsid w:val="07EC084E"/>
    <w:rsid w:val="09667CC0"/>
    <w:rsid w:val="09821887"/>
    <w:rsid w:val="09B40083"/>
    <w:rsid w:val="09DE53D6"/>
    <w:rsid w:val="0A8A7053"/>
    <w:rsid w:val="0B2B20F8"/>
    <w:rsid w:val="0C3640EE"/>
    <w:rsid w:val="0D2179DC"/>
    <w:rsid w:val="0D6421D8"/>
    <w:rsid w:val="0E3E7814"/>
    <w:rsid w:val="0E8351B4"/>
    <w:rsid w:val="0F376AB9"/>
    <w:rsid w:val="0F7138F6"/>
    <w:rsid w:val="107455A4"/>
    <w:rsid w:val="10EC7529"/>
    <w:rsid w:val="11847154"/>
    <w:rsid w:val="11C0379D"/>
    <w:rsid w:val="12535040"/>
    <w:rsid w:val="1262252D"/>
    <w:rsid w:val="12AE67B9"/>
    <w:rsid w:val="13257911"/>
    <w:rsid w:val="132B320D"/>
    <w:rsid w:val="13517BA2"/>
    <w:rsid w:val="137A4DCD"/>
    <w:rsid w:val="14E10168"/>
    <w:rsid w:val="15455109"/>
    <w:rsid w:val="15F97807"/>
    <w:rsid w:val="1607567F"/>
    <w:rsid w:val="1633620E"/>
    <w:rsid w:val="16341476"/>
    <w:rsid w:val="164E68F2"/>
    <w:rsid w:val="173F3802"/>
    <w:rsid w:val="17801C15"/>
    <w:rsid w:val="17E2454D"/>
    <w:rsid w:val="18171D16"/>
    <w:rsid w:val="18FE3702"/>
    <w:rsid w:val="197A2C42"/>
    <w:rsid w:val="19A6349B"/>
    <w:rsid w:val="19B71885"/>
    <w:rsid w:val="1A0F7EBE"/>
    <w:rsid w:val="1A407E18"/>
    <w:rsid w:val="1AEA7FE1"/>
    <w:rsid w:val="1B3B5A36"/>
    <w:rsid w:val="1C4847D1"/>
    <w:rsid w:val="1C9B5E6B"/>
    <w:rsid w:val="1D3A3F2F"/>
    <w:rsid w:val="1D526514"/>
    <w:rsid w:val="1D61219A"/>
    <w:rsid w:val="1D842B69"/>
    <w:rsid w:val="1D8B3854"/>
    <w:rsid w:val="1E1104A8"/>
    <w:rsid w:val="1E153A44"/>
    <w:rsid w:val="1F021BF8"/>
    <w:rsid w:val="1F076C96"/>
    <w:rsid w:val="1F840A52"/>
    <w:rsid w:val="1FA32F97"/>
    <w:rsid w:val="1FE15CE7"/>
    <w:rsid w:val="20544184"/>
    <w:rsid w:val="214D2576"/>
    <w:rsid w:val="21E12A44"/>
    <w:rsid w:val="22637E7C"/>
    <w:rsid w:val="22A72CD0"/>
    <w:rsid w:val="22BD3304"/>
    <w:rsid w:val="22FE0EEC"/>
    <w:rsid w:val="2324175F"/>
    <w:rsid w:val="23817450"/>
    <w:rsid w:val="23FC68E2"/>
    <w:rsid w:val="24215985"/>
    <w:rsid w:val="24701D2A"/>
    <w:rsid w:val="24E533D4"/>
    <w:rsid w:val="24EC15AB"/>
    <w:rsid w:val="252D13E5"/>
    <w:rsid w:val="256D5390"/>
    <w:rsid w:val="25870388"/>
    <w:rsid w:val="25C52A09"/>
    <w:rsid w:val="26423C7F"/>
    <w:rsid w:val="270365BE"/>
    <w:rsid w:val="27AE134C"/>
    <w:rsid w:val="27F15271"/>
    <w:rsid w:val="282D42F7"/>
    <w:rsid w:val="28A0069D"/>
    <w:rsid w:val="28B02337"/>
    <w:rsid w:val="293F5A34"/>
    <w:rsid w:val="2954065E"/>
    <w:rsid w:val="29C65CD7"/>
    <w:rsid w:val="2A1E658C"/>
    <w:rsid w:val="2A540F83"/>
    <w:rsid w:val="2A857525"/>
    <w:rsid w:val="2CD936CA"/>
    <w:rsid w:val="2D3013C3"/>
    <w:rsid w:val="2E031572"/>
    <w:rsid w:val="2EE03689"/>
    <w:rsid w:val="2EEC28E5"/>
    <w:rsid w:val="2FA76CBA"/>
    <w:rsid w:val="30CA418E"/>
    <w:rsid w:val="31D550E2"/>
    <w:rsid w:val="31E13BAF"/>
    <w:rsid w:val="32164A32"/>
    <w:rsid w:val="326A6D5C"/>
    <w:rsid w:val="33A515D5"/>
    <w:rsid w:val="343201AF"/>
    <w:rsid w:val="343E5218"/>
    <w:rsid w:val="348D6B4F"/>
    <w:rsid w:val="350E65A7"/>
    <w:rsid w:val="352B33F7"/>
    <w:rsid w:val="35ED449D"/>
    <w:rsid w:val="365B1E56"/>
    <w:rsid w:val="36716230"/>
    <w:rsid w:val="36953DA5"/>
    <w:rsid w:val="37023B4D"/>
    <w:rsid w:val="378D7B50"/>
    <w:rsid w:val="37CB2CDF"/>
    <w:rsid w:val="37DF4C31"/>
    <w:rsid w:val="37F67E71"/>
    <w:rsid w:val="386B1886"/>
    <w:rsid w:val="38AA3B1D"/>
    <w:rsid w:val="38E95D87"/>
    <w:rsid w:val="392150ED"/>
    <w:rsid w:val="395432A8"/>
    <w:rsid w:val="39C4144C"/>
    <w:rsid w:val="3A0C16B3"/>
    <w:rsid w:val="3ADE4C16"/>
    <w:rsid w:val="3AFE21FB"/>
    <w:rsid w:val="3B467C0A"/>
    <w:rsid w:val="3B485773"/>
    <w:rsid w:val="3C122162"/>
    <w:rsid w:val="3C215617"/>
    <w:rsid w:val="3C3A1526"/>
    <w:rsid w:val="3C566E53"/>
    <w:rsid w:val="3C5E6C08"/>
    <w:rsid w:val="3C5F3A2A"/>
    <w:rsid w:val="3C776A9B"/>
    <w:rsid w:val="3CDB03D9"/>
    <w:rsid w:val="3D31242B"/>
    <w:rsid w:val="3D3C6ABE"/>
    <w:rsid w:val="3DB40E61"/>
    <w:rsid w:val="3DC05285"/>
    <w:rsid w:val="3DF50ADA"/>
    <w:rsid w:val="3E162A85"/>
    <w:rsid w:val="3EAB761B"/>
    <w:rsid w:val="3EFC6850"/>
    <w:rsid w:val="3F910A3A"/>
    <w:rsid w:val="3FE5284E"/>
    <w:rsid w:val="3FFD6625"/>
    <w:rsid w:val="400A7BBB"/>
    <w:rsid w:val="40731F6B"/>
    <w:rsid w:val="40EA7CA4"/>
    <w:rsid w:val="413007A4"/>
    <w:rsid w:val="4188484D"/>
    <w:rsid w:val="42A71E28"/>
    <w:rsid w:val="43B35453"/>
    <w:rsid w:val="43C574F8"/>
    <w:rsid w:val="43CA0922"/>
    <w:rsid w:val="441723DE"/>
    <w:rsid w:val="44D27457"/>
    <w:rsid w:val="453911EF"/>
    <w:rsid w:val="45711C5C"/>
    <w:rsid w:val="45BA20D6"/>
    <w:rsid w:val="45C64FF3"/>
    <w:rsid w:val="45CF7A82"/>
    <w:rsid w:val="46B374E1"/>
    <w:rsid w:val="46D34C94"/>
    <w:rsid w:val="46E52E4A"/>
    <w:rsid w:val="486D4BAC"/>
    <w:rsid w:val="48B73DD6"/>
    <w:rsid w:val="48BD3538"/>
    <w:rsid w:val="492223ED"/>
    <w:rsid w:val="49523BFC"/>
    <w:rsid w:val="4964635A"/>
    <w:rsid w:val="49B345E5"/>
    <w:rsid w:val="49E90BB2"/>
    <w:rsid w:val="4AAF33BA"/>
    <w:rsid w:val="4AE10CA7"/>
    <w:rsid w:val="4C922A0A"/>
    <w:rsid w:val="4CF761B0"/>
    <w:rsid w:val="4D583E23"/>
    <w:rsid w:val="4D6D0919"/>
    <w:rsid w:val="4E351E48"/>
    <w:rsid w:val="4E7A1D8D"/>
    <w:rsid w:val="4F776793"/>
    <w:rsid w:val="4F851735"/>
    <w:rsid w:val="4FB91AA2"/>
    <w:rsid w:val="50340CF4"/>
    <w:rsid w:val="509962DA"/>
    <w:rsid w:val="511C485A"/>
    <w:rsid w:val="51464FB5"/>
    <w:rsid w:val="525458B6"/>
    <w:rsid w:val="52E43330"/>
    <w:rsid w:val="530323A6"/>
    <w:rsid w:val="53250FBD"/>
    <w:rsid w:val="534A0E5F"/>
    <w:rsid w:val="53D60F86"/>
    <w:rsid w:val="53E915FF"/>
    <w:rsid w:val="54F9779C"/>
    <w:rsid w:val="54FF39BF"/>
    <w:rsid w:val="55133DBF"/>
    <w:rsid w:val="552F28A3"/>
    <w:rsid w:val="5563524F"/>
    <w:rsid w:val="55A46AAE"/>
    <w:rsid w:val="562C26B0"/>
    <w:rsid w:val="562E5F25"/>
    <w:rsid w:val="568526AF"/>
    <w:rsid w:val="56CC12B5"/>
    <w:rsid w:val="56E83751"/>
    <w:rsid w:val="574E42D5"/>
    <w:rsid w:val="57C317C1"/>
    <w:rsid w:val="57EB3AF5"/>
    <w:rsid w:val="58112DAF"/>
    <w:rsid w:val="582A318D"/>
    <w:rsid w:val="58BE0EFB"/>
    <w:rsid w:val="59321075"/>
    <w:rsid w:val="5A7C0AC2"/>
    <w:rsid w:val="5AB51F4C"/>
    <w:rsid w:val="5B503A7A"/>
    <w:rsid w:val="5BFA4A95"/>
    <w:rsid w:val="5C160F35"/>
    <w:rsid w:val="5C995566"/>
    <w:rsid w:val="5D107762"/>
    <w:rsid w:val="5DC338FE"/>
    <w:rsid w:val="5EBF5EFD"/>
    <w:rsid w:val="5EFE27DE"/>
    <w:rsid w:val="5F3B776C"/>
    <w:rsid w:val="5F40507A"/>
    <w:rsid w:val="5F992210"/>
    <w:rsid w:val="6013517C"/>
    <w:rsid w:val="607F6094"/>
    <w:rsid w:val="61371149"/>
    <w:rsid w:val="61393098"/>
    <w:rsid w:val="6174160F"/>
    <w:rsid w:val="62657549"/>
    <w:rsid w:val="628A6205"/>
    <w:rsid w:val="62EB7830"/>
    <w:rsid w:val="634533F1"/>
    <w:rsid w:val="63C15130"/>
    <w:rsid w:val="64593FE9"/>
    <w:rsid w:val="64BD40E0"/>
    <w:rsid w:val="650223DE"/>
    <w:rsid w:val="6538542E"/>
    <w:rsid w:val="65715E70"/>
    <w:rsid w:val="6575467C"/>
    <w:rsid w:val="65966DBE"/>
    <w:rsid w:val="65F07AED"/>
    <w:rsid w:val="660A4115"/>
    <w:rsid w:val="67274633"/>
    <w:rsid w:val="67744074"/>
    <w:rsid w:val="67B16193"/>
    <w:rsid w:val="67E201B8"/>
    <w:rsid w:val="67EE4B24"/>
    <w:rsid w:val="67F3608C"/>
    <w:rsid w:val="68051277"/>
    <w:rsid w:val="68333334"/>
    <w:rsid w:val="684C3C25"/>
    <w:rsid w:val="686E4526"/>
    <w:rsid w:val="68A12BDD"/>
    <w:rsid w:val="68D13374"/>
    <w:rsid w:val="69047ED6"/>
    <w:rsid w:val="69144FA8"/>
    <w:rsid w:val="69507E17"/>
    <w:rsid w:val="69522366"/>
    <w:rsid w:val="69C951F7"/>
    <w:rsid w:val="6AD36191"/>
    <w:rsid w:val="6AF00EFD"/>
    <w:rsid w:val="6B257FAE"/>
    <w:rsid w:val="6BF52E33"/>
    <w:rsid w:val="6C7B625B"/>
    <w:rsid w:val="6D2C2713"/>
    <w:rsid w:val="6D6E334C"/>
    <w:rsid w:val="6DD77EB2"/>
    <w:rsid w:val="6DE9432A"/>
    <w:rsid w:val="6E1F29C8"/>
    <w:rsid w:val="6EAA08D5"/>
    <w:rsid w:val="6F7065FC"/>
    <w:rsid w:val="6FADFE9A"/>
    <w:rsid w:val="701B33FC"/>
    <w:rsid w:val="70697A12"/>
    <w:rsid w:val="70AB3129"/>
    <w:rsid w:val="70F43667"/>
    <w:rsid w:val="71100799"/>
    <w:rsid w:val="71A32133"/>
    <w:rsid w:val="71E21FAD"/>
    <w:rsid w:val="71E719C3"/>
    <w:rsid w:val="72391AA0"/>
    <w:rsid w:val="72D71467"/>
    <w:rsid w:val="73137355"/>
    <w:rsid w:val="73912296"/>
    <w:rsid w:val="73A9C41A"/>
    <w:rsid w:val="74626E15"/>
    <w:rsid w:val="75190CCF"/>
    <w:rsid w:val="756C3DB8"/>
    <w:rsid w:val="75903F3E"/>
    <w:rsid w:val="75C831E2"/>
    <w:rsid w:val="75E07B96"/>
    <w:rsid w:val="762A5C15"/>
    <w:rsid w:val="769631DB"/>
    <w:rsid w:val="76BB265F"/>
    <w:rsid w:val="76E63C1F"/>
    <w:rsid w:val="76E94EDA"/>
    <w:rsid w:val="771D25EA"/>
    <w:rsid w:val="777DBB68"/>
    <w:rsid w:val="77826732"/>
    <w:rsid w:val="77963FEA"/>
    <w:rsid w:val="77DC5C17"/>
    <w:rsid w:val="78145200"/>
    <w:rsid w:val="78317FD5"/>
    <w:rsid w:val="78B62D69"/>
    <w:rsid w:val="79236D79"/>
    <w:rsid w:val="792820DF"/>
    <w:rsid w:val="7A12258A"/>
    <w:rsid w:val="7A3870D8"/>
    <w:rsid w:val="7A6D274C"/>
    <w:rsid w:val="7AA24079"/>
    <w:rsid w:val="7AA376A2"/>
    <w:rsid w:val="7B146DC7"/>
    <w:rsid w:val="7B445CDE"/>
    <w:rsid w:val="7B52613C"/>
    <w:rsid w:val="7B934AA4"/>
    <w:rsid w:val="7B9624CF"/>
    <w:rsid w:val="7BB7415E"/>
    <w:rsid w:val="7BBC3E8F"/>
    <w:rsid w:val="7BCD17D2"/>
    <w:rsid w:val="7C0B527B"/>
    <w:rsid w:val="7C8457D6"/>
    <w:rsid w:val="7C953CF1"/>
    <w:rsid w:val="7C9E342D"/>
    <w:rsid w:val="7D744B6B"/>
    <w:rsid w:val="7D7F5E37"/>
    <w:rsid w:val="7DFF2E1A"/>
    <w:rsid w:val="7E7B3365"/>
    <w:rsid w:val="7E875F5F"/>
    <w:rsid w:val="7EB12C27"/>
    <w:rsid w:val="7EB42A5E"/>
    <w:rsid w:val="7EDFEAC9"/>
    <w:rsid w:val="7FBF2DBF"/>
    <w:rsid w:val="8BF970AD"/>
    <w:rsid w:val="A1FF5EE2"/>
    <w:rsid w:val="ABFECF48"/>
    <w:rsid w:val="B5EFC750"/>
    <w:rsid w:val="D7FE48AA"/>
    <w:rsid w:val="EE5F2821"/>
    <w:rsid w:val="EF3724D0"/>
    <w:rsid w:val="F7FDC0CE"/>
    <w:rsid w:val="F99EED4F"/>
    <w:rsid w:val="FE3F8D42"/>
    <w:rsid w:val="FE7F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adjustRightInd w:val="0"/>
      <w:spacing w:before="340" w:after="330" w:line="578" w:lineRule="auto"/>
      <w:ind w:firstLine="567"/>
      <w:textAlignment w:val="baseline"/>
      <w:outlineLvl w:val="0"/>
    </w:pPr>
    <w:rPr>
      <w:rFonts w:eastAsia="仿宋_GB2312"/>
      <w:b/>
      <w:kern w:val="44"/>
      <w:sz w:val="44"/>
      <w:szCs w:val="20"/>
    </w:rPr>
  </w:style>
  <w:style w:type="paragraph" w:styleId="3">
    <w:name w:val="heading 2"/>
    <w:basedOn w:val="1"/>
    <w:next w:val="1"/>
    <w:link w:val="23"/>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Document Map"/>
    <w:basedOn w:val="1"/>
    <w:link w:val="24"/>
    <w:qFormat/>
    <w:uiPriority w:val="0"/>
    <w:pPr>
      <w:shd w:val="clear" w:color="auto" w:fill="000080"/>
    </w:pPr>
  </w:style>
  <w:style w:type="paragraph" w:styleId="6">
    <w:name w:val="annotation text"/>
    <w:basedOn w:val="1"/>
    <w:link w:val="25"/>
    <w:qFormat/>
    <w:uiPriority w:val="0"/>
    <w:pPr>
      <w:jc w:val="left"/>
    </w:pPr>
  </w:style>
  <w:style w:type="paragraph" w:styleId="7">
    <w:name w:val="Body Text"/>
    <w:basedOn w:val="1"/>
    <w:link w:val="26"/>
    <w:qFormat/>
    <w:uiPriority w:val="0"/>
    <w:rPr>
      <w:sz w:val="24"/>
    </w:rPr>
  </w:style>
  <w:style w:type="paragraph" w:styleId="8">
    <w:name w:val="Date"/>
    <w:basedOn w:val="1"/>
    <w:next w:val="1"/>
    <w:link w:val="27"/>
    <w:qFormat/>
    <w:uiPriority w:val="0"/>
    <w:pPr>
      <w:ind w:left="100" w:leftChars="2500"/>
    </w:pPr>
  </w:style>
  <w:style w:type="paragraph" w:styleId="9">
    <w:name w:val="Balloon Text"/>
    <w:basedOn w:val="1"/>
    <w:link w:val="28"/>
    <w:qFormat/>
    <w:uiPriority w:val="0"/>
    <w:rPr>
      <w:sz w:val="18"/>
      <w:szCs w:val="18"/>
    </w:rPr>
  </w:style>
  <w:style w:type="paragraph" w:styleId="10">
    <w:name w:val="footer"/>
    <w:basedOn w:val="1"/>
    <w:link w:val="29"/>
    <w:qFormat/>
    <w:uiPriority w:val="99"/>
    <w:pPr>
      <w:tabs>
        <w:tab w:val="center" w:pos="4153"/>
        <w:tab w:val="right" w:pos="8306"/>
      </w:tabs>
      <w:snapToGrid w:val="0"/>
      <w:jc w:val="left"/>
    </w:pPr>
    <w:rPr>
      <w:kern w:val="0"/>
      <w:sz w:val="18"/>
      <w:szCs w:val="18"/>
      <w:lang w:val="zh-CN"/>
    </w:rPr>
  </w:style>
  <w:style w:type="paragraph" w:styleId="11">
    <w:name w:val="header"/>
    <w:basedOn w:val="1"/>
    <w:link w:val="30"/>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2">
    <w:name w:val="Subtitle"/>
    <w:basedOn w:val="1"/>
    <w:next w:val="1"/>
    <w:link w:val="31"/>
    <w:qFormat/>
    <w:uiPriority w:val="0"/>
    <w:pPr>
      <w:spacing w:before="240" w:after="60" w:line="312" w:lineRule="auto"/>
      <w:jc w:val="center"/>
      <w:outlineLvl w:val="1"/>
    </w:pPr>
    <w:rPr>
      <w:rFonts w:ascii="等线" w:hAnsi="等线" w:eastAsia="等线"/>
      <w:b/>
      <w:bCs/>
      <w:kern w:val="28"/>
      <w:sz w:val="32"/>
      <w:szCs w:val="32"/>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link w:val="32"/>
    <w:qFormat/>
    <w:uiPriority w:val="10"/>
    <w:pPr>
      <w:spacing w:before="240" w:after="60"/>
      <w:jc w:val="center"/>
      <w:outlineLvl w:val="0"/>
    </w:pPr>
    <w:rPr>
      <w:rFonts w:ascii="等线 Light" w:hAnsi="等线 Light" w:eastAsia="等线 Light"/>
      <w:b/>
      <w:bCs/>
      <w:sz w:val="32"/>
      <w:szCs w:val="32"/>
    </w:rPr>
  </w:style>
  <w:style w:type="paragraph" w:styleId="15">
    <w:name w:val="annotation subject"/>
    <w:basedOn w:val="6"/>
    <w:next w:val="6"/>
    <w:link w:val="33"/>
    <w:qFormat/>
    <w:uiPriority w:val="0"/>
    <w:rPr>
      <w:rFonts w:ascii="等线" w:hAnsi="等线" w:eastAsia="等线"/>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标题 1 字符1"/>
    <w:link w:val="2"/>
    <w:qFormat/>
    <w:uiPriority w:val="0"/>
    <w:rPr>
      <w:rFonts w:ascii="Times New Roman" w:hAnsi="Times New Roman" w:eastAsia="仿宋_GB2312" w:cs="Times New Roman"/>
      <w:b/>
      <w:kern w:val="44"/>
      <w:sz w:val="44"/>
      <w:szCs w:val="20"/>
    </w:rPr>
  </w:style>
  <w:style w:type="character" w:customStyle="1" w:styleId="23">
    <w:name w:val="标题 2 字符"/>
    <w:link w:val="3"/>
    <w:semiHidden/>
    <w:qFormat/>
    <w:uiPriority w:val="9"/>
    <w:rPr>
      <w:rFonts w:ascii="等线 Light" w:hAnsi="等线 Light" w:eastAsia="等线 Light" w:cs="Times New Roman"/>
      <w:b/>
      <w:bCs/>
      <w:sz w:val="32"/>
      <w:szCs w:val="32"/>
    </w:rPr>
  </w:style>
  <w:style w:type="character" w:customStyle="1" w:styleId="24">
    <w:name w:val="文档结构图 字符1"/>
    <w:link w:val="5"/>
    <w:qFormat/>
    <w:uiPriority w:val="0"/>
    <w:rPr>
      <w:rFonts w:ascii="Times New Roman" w:hAnsi="Times New Roman" w:eastAsia="宋体" w:cs="Times New Roman"/>
      <w:szCs w:val="24"/>
      <w:shd w:val="clear" w:color="auto" w:fill="000080"/>
    </w:rPr>
  </w:style>
  <w:style w:type="character" w:customStyle="1" w:styleId="25">
    <w:name w:val="批注文字 字符1"/>
    <w:link w:val="6"/>
    <w:qFormat/>
    <w:uiPriority w:val="0"/>
    <w:rPr>
      <w:rFonts w:ascii="Times New Roman" w:hAnsi="Times New Roman" w:eastAsia="宋体" w:cs="Times New Roman"/>
      <w:szCs w:val="24"/>
    </w:rPr>
  </w:style>
  <w:style w:type="character" w:customStyle="1" w:styleId="26">
    <w:name w:val="正文文本 字符1"/>
    <w:link w:val="7"/>
    <w:qFormat/>
    <w:uiPriority w:val="0"/>
    <w:rPr>
      <w:rFonts w:ascii="Times New Roman" w:hAnsi="Times New Roman" w:eastAsia="宋体" w:cs="Times New Roman"/>
      <w:sz w:val="24"/>
      <w:szCs w:val="24"/>
    </w:rPr>
  </w:style>
  <w:style w:type="character" w:customStyle="1" w:styleId="27">
    <w:name w:val="日期 字符1"/>
    <w:link w:val="8"/>
    <w:qFormat/>
    <w:uiPriority w:val="0"/>
    <w:rPr>
      <w:rFonts w:ascii="Times New Roman" w:hAnsi="Times New Roman" w:eastAsia="宋体" w:cs="Times New Roman"/>
      <w:szCs w:val="24"/>
    </w:rPr>
  </w:style>
  <w:style w:type="character" w:customStyle="1" w:styleId="28">
    <w:name w:val="批注框文本 字符1"/>
    <w:link w:val="9"/>
    <w:qFormat/>
    <w:uiPriority w:val="0"/>
    <w:rPr>
      <w:rFonts w:ascii="Times New Roman" w:hAnsi="Times New Roman" w:eastAsia="宋体" w:cs="Times New Roman"/>
      <w:sz w:val="18"/>
      <w:szCs w:val="18"/>
    </w:rPr>
  </w:style>
  <w:style w:type="character" w:customStyle="1" w:styleId="29">
    <w:name w:val="页脚 字符1"/>
    <w:link w:val="10"/>
    <w:qFormat/>
    <w:uiPriority w:val="99"/>
    <w:rPr>
      <w:rFonts w:ascii="Times New Roman" w:hAnsi="Times New Roman" w:eastAsia="宋体" w:cs="Times New Roman"/>
      <w:sz w:val="18"/>
      <w:szCs w:val="18"/>
      <w:lang w:val="zh-CN" w:eastAsia="zh-CN"/>
    </w:rPr>
  </w:style>
  <w:style w:type="character" w:customStyle="1" w:styleId="30">
    <w:name w:val="页眉 字符1"/>
    <w:link w:val="11"/>
    <w:qFormat/>
    <w:uiPriority w:val="99"/>
    <w:rPr>
      <w:rFonts w:ascii="Times New Roman" w:hAnsi="Times New Roman" w:eastAsia="宋体" w:cs="Times New Roman"/>
      <w:sz w:val="18"/>
      <w:szCs w:val="18"/>
      <w:lang w:val="zh-CN" w:eastAsia="zh-CN"/>
    </w:rPr>
  </w:style>
  <w:style w:type="character" w:customStyle="1" w:styleId="31">
    <w:name w:val="副标题 字符"/>
    <w:link w:val="12"/>
    <w:qFormat/>
    <w:uiPriority w:val="0"/>
    <w:rPr>
      <w:b/>
      <w:bCs/>
      <w:kern w:val="28"/>
      <w:sz w:val="32"/>
      <w:szCs w:val="32"/>
    </w:rPr>
  </w:style>
  <w:style w:type="character" w:customStyle="1" w:styleId="32">
    <w:name w:val="标题 字符"/>
    <w:link w:val="14"/>
    <w:qFormat/>
    <w:uiPriority w:val="10"/>
    <w:rPr>
      <w:rFonts w:ascii="等线 Light" w:hAnsi="等线 Light" w:eastAsia="等线 Light" w:cs="Times New Roman"/>
      <w:b/>
      <w:bCs/>
      <w:sz w:val="32"/>
      <w:szCs w:val="32"/>
    </w:rPr>
  </w:style>
  <w:style w:type="character" w:customStyle="1" w:styleId="33">
    <w:name w:val="批注主题 字符1"/>
    <w:link w:val="15"/>
    <w:qFormat/>
    <w:uiPriority w:val="0"/>
    <w:rPr>
      <w:kern w:val="2"/>
      <w:sz w:val="21"/>
      <w:szCs w:val="24"/>
    </w:rPr>
  </w:style>
  <w:style w:type="character" w:customStyle="1" w:styleId="34">
    <w:name w:val="批注文字 Char"/>
    <w:qFormat/>
    <w:uiPriority w:val="0"/>
    <w:rPr>
      <w:kern w:val="2"/>
      <w:sz w:val="21"/>
      <w:szCs w:val="24"/>
    </w:rPr>
  </w:style>
  <w:style w:type="character" w:customStyle="1" w:styleId="35">
    <w:name w:val="批注框文本 字符"/>
    <w:semiHidden/>
    <w:qFormat/>
    <w:uiPriority w:val="99"/>
    <w:rPr>
      <w:rFonts w:ascii="Times New Roman" w:hAnsi="Times New Roman" w:eastAsia="宋体" w:cs="Times New Roman"/>
      <w:sz w:val="18"/>
      <w:szCs w:val="18"/>
    </w:rPr>
  </w:style>
  <w:style w:type="character" w:customStyle="1" w:styleId="36">
    <w:name w:val="页脚 字符"/>
    <w:qFormat/>
    <w:uiPriority w:val="99"/>
    <w:rPr>
      <w:rFonts w:ascii="Times New Roman" w:hAnsi="Times New Roman" w:eastAsia="宋体" w:cs="Times New Roman"/>
      <w:sz w:val="18"/>
      <w:szCs w:val="18"/>
    </w:rPr>
  </w:style>
  <w:style w:type="character" w:customStyle="1" w:styleId="37">
    <w:name w:val="日期 字符"/>
    <w:semiHidden/>
    <w:qFormat/>
    <w:uiPriority w:val="99"/>
    <w:rPr>
      <w:rFonts w:ascii="Times New Roman" w:hAnsi="Times New Roman" w:eastAsia="宋体" w:cs="Times New Roman"/>
      <w:szCs w:val="24"/>
    </w:rPr>
  </w:style>
  <w:style w:type="character" w:customStyle="1" w:styleId="38">
    <w:name w:val="页眉 字符"/>
    <w:semiHidden/>
    <w:qFormat/>
    <w:uiPriority w:val="99"/>
    <w:rPr>
      <w:rFonts w:ascii="Times New Roman" w:hAnsi="Times New Roman" w:eastAsia="宋体" w:cs="Times New Roman"/>
      <w:sz w:val="18"/>
      <w:szCs w:val="18"/>
    </w:rPr>
  </w:style>
  <w:style w:type="character" w:customStyle="1" w:styleId="39">
    <w:name w:val="文档结构图 字符"/>
    <w:semiHidden/>
    <w:qFormat/>
    <w:uiPriority w:val="99"/>
    <w:rPr>
      <w:rFonts w:ascii="Microsoft YaHei UI" w:hAnsi="Times New Roman" w:eastAsia="Microsoft YaHei UI" w:cs="Times New Roman"/>
      <w:sz w:val="18"/>
      <w:szCs w:val="18"/>
    </w:rPr>
  </w:style>
  <w:style w:type="character" w:customStyle="1" w:styleId="40">
    <w:name w:val="批注文字 字符"/>
    <w:semiHidden/>
    <w:qFormat/>
    <w:uiPriority w:val="99"/>
    <w:rPr>
      <w:rFonts w:ascii="Times New Roman" w:hAnsi="Times New Roman" w:eastAsia="宋体" w:cs="Times New Roman"/>
      <w:szCs w:val="24"/>
    </w:rPr>
  </w:style>
  <w:style w:type="character" w:customStyle="1" w:styleId="41">
    <w:name w:val="批注主题 字符"/>
    <w:semiHidden/>
    <w:qFormat/>
    <w:uiPriority w:val="99"/>
    <w:rPr>
      <w:rFonts w:ascii="Times New Roman" w:hAnsi="Times New Roman" w:eastAsia="宋体" w:cs="Times New Roman"/>
      <w:b/>
      <w:bCs/>
      <w:szCs w:val="24"/>
    </w:rPr>
  </w:style>
  <w:style w:type="character" w:customStyle="1" w:styleId="42">
    <w:name w:val="标题 1 字符"/>
    <w:qFormat/>
    <w:uiPriority w:val="9"/>
    <w:rPr>
      <w:rFonts w:ascii="Times New Roman" w:hAnsi="Times New Roman" w:eastAsia="宋体" w:cs="Times New Roman"/>
      <w:b/>
      <w:bCs/>
      <w:kern w:val="44"/>
      <w:sz w:val="44"/>
      <w:szCs w:val="44"/>
    </w:rPr>
  </w:style>
  <w:style w:type="character" w:customStyle="1" w:styleId="43">
    <w:name w:val="正文文本 字符"/>
    <w:semiHidden/>
    <w:qFormat/>
    <w:uiPriority w:val="99"/>
    <w:rPr>
      <w:rFonts w:ascii="Times New Roman" w:hAnsi="Times New Roman" w:eastAsia="宋体" w:cs="Times New Roman"/>
      <w:szCs w:val="24"/>
    </w:rPr>
  </w:style>
  <w:style w:type="character" w:customStyle="1" w:styleId="44">
    <w:name w:val="批注主题 Char1"/>
    <w:qFormat/>
    <w:uiPriority w:val="0"/>
    <w:rPr>
      <w:rFonts w:ascii="Times New Roman" w:hAnsi="Times New Roman" w:eastAsia="宋体" w:cs="Times New Roman"/>
      <w:b/>
      <w:bCs/>
      <w:szCs w:val="24"/>
    </w:rPr>
  </w:style>
  <w:style w:type="paragraph" w:customStyle="1" w:styleId="45">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544</Words>
  <Characters>3104</Characters>
  <Lines>25</Lines>
  <Paragraphs>7</Paragraphs>
  <TotalTime>2</TotalTime>
  <ScaleCrop>false</ScaleCrop>
  <LinksUpToDate>false</LinksUpToDate>
  <CharactersWithSpaces>3641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2022-03-03T15:02:00Z</dcterms:created>
  <dc:creator>Administrator</dc:creator>
  <cp:lastModifiedBy>uos</cp:lastModifiedBy>
  <cp:lastPrinted>2020-06-05T09:57:00Z</cp:lastPrinted>
  <dcterms:modified xsi:type="dcterms:W3CDTF">2023-05-18T16:20:49Z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1CFC21D99186471FB7AED64CA07AA790</vt:lpwstr>
  </property>
</Properties>
</file>