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7828"/>
      </w:tblGrid>
      <w:tr w14:paraId="7D32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4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6299F5B">
            <w:pPr>
              <w:pStyle w:val="2"/>
              <w:spacing w:line="200" w:lineRule="atLeast"/>
              <w:rPr>
                <w:rFonts w:hint="eastAsia" w:ascii="黑体" w:hAnsi="黑体" w:eastAsia="黑体" w:cs="黑体"/>
                <w:b w:val="0"/>
                <w:bCs w:val="0"/>
              </w:rPr>
            </w:pPr>
            <w:bookmarkStart w:id="0" w:name="_Toc361929209"/>
            <w:bookmarkStart w:id="1" w:name="_Toc361929162"/>
            <w:r>
              <w:rPr>
                <w:rFonts w:hint="eastAsia" w:ascii="黑体" w:hAnsi="黑体" w:eastAsia="黑体" w:cs="黑体"/>
                <w:b w:val="0"/>
                <w:bCs w:val="0"/>
              </w:rPr>
              <w:t>附件3</w:t>
            </w:r>
          </w:p>
          <w:p w14:paraId="5A3577CE"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黑体" w:hAnsi="黑体" w:eastAsia="黑体" w:cstheme="majorBidi"/>
                <w:b w:val="0"/>
                <w:bCs w:val="0"/>
                <w:sz w:val="32"/>
                <w:szCs w:val="32"/>
              </w:rPr>
              <w:t>项目申请报告</w:t>
            </w:r>
            <w:r>
              <w:rPr>
                <w:rFonts w:ascii="黑体" w:hAnsi="黑体" w:eastAsia="黑体" w:cstheme="majorBidi"/>
                <w:b w:val="0"/>
                <w:bCs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theme="majorBidi"/>
                <w:b w:val="0"/>
                <w:bCs w:val="0"/>
                <w:sz w:val="32"/>
                <w:szCs w:val="32"/>
              </w:rPr>
              <w:t>技术评估项目</w:t>
            </w:r>
            <w:r>
              <w:rPr>
                <w:rFonts w:ascii="黑体" w:hAnsi="黑体" w:eastAsia="黑体" w:cstheme="majorBidi"/>
                <w:b w:val="0"/>
                <w:bCs w:val="0"/>
                <w:sz w:val="32"/>
                <w:szCs w:val="32"/>
              </w:rPr>
              <w:t>）</w:t>
            </w:r>
          </w:p>
        </w:tc>
      </w:tr>
      <w:tr w14:paraId="3BB0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56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CE0321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企</w:t>
            </w:r>
          </w:p>
          <w:p w14:paraId="5D3ADE3D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业</w:t>
            </w:r>
          </w:p>
          <w:p w14:paraId="6058A9EA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情</w:t>
            </w:r>
          </w:p>
          <w:p w14:paraId="2A47AB24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况</w:t>
            </w:r>
          </w:p>
          <w:p w14:paraId="191428B2">
            <w:pPr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966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BB64CD3">
            <w:pPr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  <w:t>基本情况：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企业成立日期、企业地址、企业性质、投资主体、所属行业、投资总额、注册资本、实际出资、业务范围等。</w:t>
            </w:r>
          </w:p>
        </w:tc>
      </w:tr>
      <w:tr w14:paraId="3FF0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57" w:hRule="atLeast"/>
        </w:trPr>
        <w:tc>
          <w:tcPr>
            <w:tcW w:w="75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58149D9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966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FC9D663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28BEC1F6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4543964A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27B534A4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02C662AC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6FBDEA3E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3FB3BB61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51D32835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2F245D26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2A815195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6E928F88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</w:tr>
      <w:tr w14:paraId="331A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5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E6D586C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966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A146FD6">
            <w:pPr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  <w:t>经营情况及亮点：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上年度主营业务收入、净利润总额、纳税总额、进出口总额及各数据与上年对比；企业在企业管理、科技创新、先进制造、研发能力、资本运作、品牌营销、生产服务等方面的发展亮点；企业获得过的主要荣誉。</w:t>
            </w:r>
          </w:p>
        </w:tc>
      </w:tr>
      <w:tr w14:paraId="1E22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56" w:type="dxa"/>
            <w:vMerge w:val="continue"/>
            <w:tcBorders>
              <w:top w:val="single" w:color="auto" w:sz="4" w:space="0"/>
            </w:tcBorders>
            <w:shd w:val="clear" w:color="auto" w:fill="auto"/>
          </w:tcPr>
          <w:p w14:paraId="426C8A7D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9666" w:type="dxa"/>
            <w:tcBorders>
              <w:top w:val="single" w:color="auto" w:sz="4" w:space="0"/>
            </w:tcBorders>
            <w:shd w:val="clear" w:color="auto" w:fill="auto"/>
          </w:tcPr>
          <w:p w14:paraId="67D9A00A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677150BD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472F0AD5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354FEBC1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60D45F3F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3DAE9E60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215ECCDA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7483B2F5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7A9393D3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30ED3255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712451AD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</w:tr>
      <w:tr w14:paraId="5374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56" w:type="dxa"/>
            <w:vMerge w:val="continue"/>
            <w:shd w:val="clear" w:color="auto" w:fill="auto"/>
          </w:tcPr>
          <w:p w14:paraId="6DA17E20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9666" w:type="dxa"/>
            <w:shd w:val="clear" w:color="auto" w:fill="auto"/>
          </w:tcPr>
          <w:p w14:paraId="709AAE72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  <w:t>政府资助情况：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近三年来，获得国家、省、市专项资金资助或奖励的情况。</w:t>
            </w:r>
          </w:p>
        </w:tc>
      </w:tr>
      <w:tr w14:paraId="5D938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56" w:type="dxa"/>
            <w:vMerge w:val="continue"/>
            <w:shd w:val="clear" w:color="auto" w:fill="auto"/>
          </w:tcPr>
          <w:p w14:paraId="58DB9E06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9666" w:type="dxa"/>
            <w:shd w:val="clear" w:color="auto" w:fill="auto"/>
          </w:tcPr>
          <w:p w14:paraId="0B7503F8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16DD5E67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0187126A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7E6436E5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1E92CAE6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39F14B02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1B76C9FE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38B6A96F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</w:tr>
      <w:tr w14:paraId="534A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56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513E28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sz w:val="24"/>
                <w:szCs w:val="24"/>
              </w:rPr>
              <w:br w:type="page"/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项</w:t>
            </w:r>
          </w:p>
          <w:p w14:paraId="6A1200FB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目</w:t>
            </w:r>
          </w:p>
          <w:p w14:paraId="315CC18C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情</w:t>
            </w:r>
          </w:p>
          <w:p w14:paraId="290AE05A">
            <w:pPr>
              <w:jc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况</w:t>
            </w:r>
          </w:p>
          <w:p w14:paraId="10EC8EF6">
            <w:pPr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966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18ED930">
            <w:pPr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  <w:t>企业需求方向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：针对企业在研发设计、智能制造、数字化转型和绿色生产以及其他方面等单项或多项需求，实施新型工业化技术评估，以帮助企业优化流程和提升竞争力。</w:t>
            </w:r>
          </w:p>
        </w:tc>
      </w:tr>
      <w:tr w14:paraId="52C26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5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5DDA6B4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966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84C7AA0">
            <w:pPr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企业需求描述：</w:t>
            </w:r>
          </w:p>
          <w:p w14:paraId="7656D44C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6DDCA70A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512CDAE8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4856FC53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48DCEF0F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0F487EB6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37A128BE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4D536A0A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5CCA0631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2575E205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</w:tr>
    </w:tbl>
    <w:p w14:paraId="619F099F">
      <w:pPr>
        <w:rPr>
          <w:rFonts w:ascii="Times New Roman" w:hAnsi="Times New Roman" w:eastAsia="楷体_GB2312"/>
          <w:sz w:val="24"/>
        </w:rPr>
      </w:pPr>
    </w:p>
    <w:p w14:paraId="20536405">
      <w:pPr>
        <w:widowControl/>
        <w:jc w:val="left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br w:type="page"/>
      </w:r>
    </w:p>
    <w:tbl>
      <w:tblPr>
        <w:tblStyle w:val="9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516"/>
      </w:tblGrid>
      <w:tr w14:paraId="4043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8" w:hRule="atLeast"/>
        </w:trPr>
        <w:tc>
          <w:tcPr>
            <w:tcW w:w="81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A552284"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黑体" w:hAnsi="黑体" w:eastAsia="黑体" w:cstheme="majorBidi"/>
                <w:b w:val="0"/>
                <w:bCs w:val="0"/>
                <w:sz w:val="32"/>
                <w:szCs w:val="32"/>
              </w:rPr>
              <w:t>项目申请报告</w:t>
            </w:r>
            <w:r>
              <w:rPr>
                <w:rFonts w:ascii="黑体" w:hAnsi="黑体" w:eastAsia="黑体" w:cstheme="majorBidi"/>
                <w:b w:val="0"/>
                <w:bCs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theme="majorBidi"/>
                <w:b w:val="0"/>
                <w:bCs w:val="0"/>
                <w:sz w:val="32"/>
                <w:szCs w:val="32"/>
              </w:rPr>
              <w:t>咨询辅导及合作研发项目</w:t>
            </w:r>
            <w:r>
              <w:rPr>
                <w:rFonts w:ascii="黑体" w:hAnsi="黑体" w:eastAsia="黑体" w:cstheme="majorBidi"/>
                <w:b w:val="0"/>
                <w:bCs w:val="0"/>
                <w:sz w:val="32"/>
                <w:szCs w:val="32"/>
              </w:rPr>
              <w:t>）</w:t>
            </w:r>
          </w:p>
        </w:tc>
      </w:tr>
      <w:tr w14:paraId="6C15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atLeast"/>
        </w:trPr>
        <w:tc>
          <w:tcPr>
            <w:tcW w:w="674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63758D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企</w:t>
            </w:r>
          </w:p>
          <w:p w14:paraId="6EA70EBE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业</w:t>
            </w:r>
          </w:p>
          <w:p w14:paraId="04A5702C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情</w:t>
            </w:r>
          </w:p>
          <w:p w14:paraId="194521D3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况</w:t>
            </w:r>
          </w:p>
          <w:p w14:paraId="5807D109">
            <w:pPr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FDB2D96">
            <w:pPr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  <w:t>基本情况：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企业成立日期、企业地址、企业性质、投资主体、所属行业、投资总额、注册资本、实际出资、业务范围等。</w:t>
            </w:r>
          </w:p>
        </w:tc>
      </w:tr>
      <w:tr w14:paraId="6E7F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atLeast"/>
        </w:trPr>
        <w:tc>
          <w:tcPr>
            <w:tcW w:w="67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5A929FE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BEABEE2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0A150D73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02E63FD0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30BDA74F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11DFE807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74127A34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64CD3D46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573A4F3C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0CE4E605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343970D2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477AF9FB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60B73461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4562DA63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</w:tr>
      <w:tr w14:paraId="3A56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atLeast"/>
        </w:trPr>
        <w:tc>
          <w:tcPr>
            <w:tcW w:w="67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E50FF58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9B37770">
            <w:pPr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kern w:val="0"/>
                <w:sz w:val="24"/>
                <w:szCs w:val="24"/>
                <w:lang w:bidi="ar"/>
              </w:rPr>
              <w:t>经营情况及亮点：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上年度主营业务收入、净利润总额、纳税总额、进出口总额及各数据与上年对比；企业在经营管理、科技创新、先进制造、品牌营销、生产服务等方面的发展亮点；企业获得过的主要荣誉。</w:t>
            </w:r>
          </w:p>
        </w:tc>
      </w:tr>
      <w:tr w14:paraId="19F40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atLeast"/>
        </w:trPr>
        <w:tc>
          <w:tcPr>
            <w:tcW w:w="674" w:type="dxa"/>
            <w:vMerge w:val="continue"/>
            <w:tcBorders>
              <w:top w:val="single" w:color="auto" w:sz="4" w:space="0"/>
            </w:tcBorders>
            <w:shd w:val="clear" w:color="auto" w:fill="auto"/>
          </w:tcPr>
          <w:p w14:paraId="42688AE1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color="auto" w:sz="4" w:space="0"/>
            </w:tcBorders>
            <w:shd w:val="clear" w:color="auto" w:fill="auto"/>
          </w:tcPr>
          <w:p w14:paraId="2DD3A15A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61CEC1D3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5B772B74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5793031E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557CFD4B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218BC7DF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79428EC5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4A061B41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7216B35C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780E9CF3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56C402BC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15757FDC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7A24025C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38BB2BC9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</w:tr>
      <w:tr w14:paraId="1A85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atLeast"/>
        </w:trPr>
        <w:tc>
          <w:tcPr>
            <w:tcW w:w="674" w:type="dxa"/>
            <w:vMerge w:val="continue"/>
            <w:shd w:val="clear" w:color="auto" w:fill="auto"/>
          </w:tcPr>
          <w:p w14:paraId="42EC00EA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7515" w:type="dxa"/>
            <w:shd w:val="clear" w:color="auto" w:fill="auto"/>
          </w:tcPr>
          <w:p w14:paraId="508C4E0C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  <w:t>政府资助情况：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近三年来，获得国家、省、市专项资金资助或奖励的情况。</w:t>
            </w:r>
          </w:p>
        </w:tc>
      </w:tr>
      <w:tr w14:paraId="68DB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atLeast"/>
        </w:trPr>
        <w:tc>
          <w:tcPr>
            <w:tcW w:w="674" w:type="dxa"/>
            <w:vMerge w:val="continue"/>
            <w:shd w:val="clear" w:color="auto" w:fill="auto"/>
          </w:tcPr>
          <w:p w14:paraId="59D32407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7515" w:type="dxa"/>
            <w:shd w:val="clear" w:color="auto" w:fill="auto"/>
          </w:tcPr>
          <w:p w14:paraId="2D02255D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659FF1E0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113D167B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30AEEBED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4C7882F1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6C94D41B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73ECB127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</w:tr>
      <w:tr w14:paraId="73F0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07" w:hRule="atLeast"/>
        </w:trPr>
        <w:tc>
          <w:tcPr>
            <w:tcW w:w="674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38B914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br w:type="page"/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申</w:t>
            </w:r>
          </w:p>
          <w:p w14:paraId="7D9C1706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报</w:t>
            </w:r>
          </w:p>
          <w:p w14:paraId="29201087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项</w:t>
            </w:r>
          </w:p>
          <w:p w14:paraId="11161A65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目</w:t>
            </w:r>
          </w:p>
          <w:p w14:paraId="4D2C79CC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概</w:t>
            </w:r>
          </w:p>
          <w:p w14:paraId="2668D626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述</w:t>
            </w:r>
          </w:p>
          <w:p w14:paraId="259ECEF7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C722596">
            <w:pPr>
              <w:widowControl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b/>
                <w:kern w:val="0"/>
                <w:sz w:val="24"/>
                <w:szCs w:val="24"/>
                <w:lang w:bidi="ar"/>
              </w:rPr>
              <w:t>项目背景与目标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：请阐述企业申请本项目的原因、背景、需求，以及希望通过本项目实现的具体目标（如提高生产效率、降低成本、改善工艺流程、开发新产品等）。</w:t>
            </w:r>
          </w:p>
        </w:tc>
      </w:tr>
      <w:tr w14:paraId="2104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6" w:hRule="atLeast"/>
        </w:trPr>
        <w:tc>
          <w:tcPr>
            <w:tcW w:w="67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A8F8639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09F255A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</w:p>
          <w:p w14:paraId="60FF1F59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</w:p>
          <w:p w14:paraId="79192CE8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</w:p>
          <w:p w14:paraId="7D1719A2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</w:p>
          <w:p w14:paraId="6C5CED3A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</w:p>
          <w:p w14:paraId="2F315476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</w:p>
          <w:p w14:paraId="6BA36D37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</w:p>
          <w:p w14:paraId="49337582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</w:p>
          <w:p w14:paraId="2290C1CD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</w:p>
          <w:p w14:paraId="50312FEC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</w:p>
          <w:p w14:paraId="0584A689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</w:p>
          <w:p w14:paraId="4BBB04DC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</w:p>
          <w:p w14:paraId="7DE0AAB7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</w:p>
        </w:tc>
      </w:tr>
      <w:tr w14:paraId="7DE8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07" w:hRule="atLeast"/>
        </w:trPr>
        <w:tc>
          <w:tcPr>
            <w:tcW w:w="67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75C7594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9E3FE6D">
            <w:pPr>
              <w:widowControl/>
              <w:jc w:val="left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b/>
                <w:kern w:val="0"/>
                <w:sz w:val="24"/>
                <w:szCs w:val="24"/>
                <w:lang w:bidi="ar"/>
              </w:rPr>
              <w:t>项目内容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：请详细描述研发项目的主要内容、技术路线、预期成果（包括知识产权、经济效益提升情况、成本下降情况、其他效益提升情况等）、实施步骤及时间表、研发团队人员介绍等。</w:t>
            </w:r>
          </w:p>
        </w:tc>
      </w:tr>
      <w:tr w14:paraId="78D5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17" w:hRule="atLeast"/>
        </w:trPr>
        <w:tc>
          <w:tcPr>
            <w:tcW w:w="674" w:type="dxa"/>
            <w:vMerge w:val="continue"/>
            <w:tcBorders>
              <w:top w:val="single" w:color="auto" w:sz="4" w:space="0"/>
            </w:tcBorders>
            <w:shd w:val="clear" w:color="auto" w:fill="auto"/>
          </w:tcPr>
          <w:p w14:paraId="4DC64F1D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color="auto" w:sz="4" w:space="0"/>
            </w:tcBorders>
            <w:shd w:val="clear" w:color="auto" w:fill="auto"/>
          </w:tcPr>
          <w:p w14:paraId="4BD50FB6">
            <w:pPr>
              <w:rPr>
                <w:rFonts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</w:tr>
      <w:tr w14:paraId="53A2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07" w:hRule="atLeast"/>
        </w:trPr>
        <w:tc>
          <w:tcPr>
            <w:tcW w:w="674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28019E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申</w:t>
            </w:r>
          </w:p>
          <w:p w14:paraId="4B52DA86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报</w:t>
            </w:r>
          </w:p>
          <w:p w14:paraId="5318EF2A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项</w:t>
            </w:r>
          </w:p>
          <w:p w14:paraId="5A3041A6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目</w:t>
            </w:r>
          </w:p>
          <w:p w14:paraId="272B6D8A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概</w:t>
            </w:r>
          </w:p>
          <w:p w14:paraId="774B7514">
            <w:pPr>
              <w:widowControl/>
              <w:jc w:val="center"/>
              <w:textAlignment w:val="center"/>
              <w:rPr>
                <w:rFonts w:ascii="楷体_GB2312" w:hAnsi="Times New Roman" w:eastAsia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述</w:t>
            </w:r>
          </w:p>
        </w:tc>
        <w:tc>
          <w:tcPr>
            <w:tcW w:w="75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1C21B8B">
            <w:pPr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0"/>
                <w:sz w:val="24"/>
                <w:szCs w:val="24"/>
                <w:lang w:bidi="ar"/>
              </w:rPr>
              <w:t>研发投入计划表：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  <w:lang w:bidi="ar"/>
              </w:rPr>
              <w:t>请列出企业为实施该项目计划投入的研发经费计划内容（包括设备、人员、专利申请、培训、及其它与研发活动直接相关的费用等）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 xml:space="preserve"> 。</w:t>
            </w:r>
          </w:p>
        </w:tc>
      </w:tr>
      <w:tr w14:paraId="1F31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8" w:hRule="atLeast"/>
        </w:trPr>
        <w:tc>
          <w:tcPr>
            <w:tcW w:w="67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1263BD8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AFEFC4A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0CEB0A72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0F13AF69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5C239B65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  <w:p w14:paraId="1382B7B9">
            <w:pPr>
              <w:rPr>
                <w:rFonts w:ascii="楷体_GB2312" w:hAnsi="Times New Roman" w:eastAsia="楷体_GB2312"/>
                <w:sz w:val="24"/>
                <w:szCs w:val="24"/>
              </w:rPr>
            </w:pPr>
          </w:p>
        </w:tc>
      </w:tr>
      <w:bookmarkEnd w:id="0"/>
      <w:bookmarkEnd w:id="1"/>
    </w:tbl>
    <w:p w14:paraId="2D540FA0">
      <w:pPr>
        <w:widowControl/>
        <w:jc w:val="left"/>
        <w:rPr>
          <w:rFonts w:hint="eastAsia" w:ascii="仿宋_GB2312" w:hAnsi="PingFang-SC-Regular" w:eastAsia="仿宋_GB2312" w:cs="Segoe UI"/>
          <w:kern w:val="0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-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等线 Light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kMGYxODBhYTE3YjhlZTZkODY4YTlkYWQzNzUyZmIifQ=="/>
  </w:docVars>
  <w:rsids>
    <w:rsidRoot w:val="00F652B8"/>
    <w:rsid w:val="00015DC0"/>
    <w:rsid w:val="000225CD"/>
    <w:rsid w:val="0003420B"/>
    <w:rsid w:val="00043846"/>
    <w:rsid w:val="000455D8"/>
    <w:rsid w:val="00047AB2"/>
    <w:rsid w:val="00047FE9"/>
    <w:rsid w:val="0005498F"/>
    <w:rsid w:val="00063FF0"/>
    <w:rsid w:val="0006587B"/>
    <w:rsid w:val="00083081"/>
    <w:rsid w:val="00093201"/>
    <w:rsid w:val="000A0233"/>
    <w:rsid w:val="000A09A1"/>
    <w:rsid w:val="000A1BD6"/>
    <w:rsid w:val="000B7198"/>
    <w:rsid w:val="000B7A8F"/>
    <w:rsid w:val="000D7F0B"/>
    <w:rsid w:val="000E4A0A"/>
    <w:rsid w:val="000E4C8C"/>
    <w:rsid w:val="000F14E2"/>
    <w:rsid w:val="000F7C14"/>
    <w:rsid w:val="0010033A"/>
    <w:rsid w:val="00112EFD"/>
    <w:rsid w:val="0012185A"/>
    <w:rsid w:val="001305A8"/>
    <w:rsid w:val="00137850"/>
    <w:rsid w:val="00137C26"/>
    <w:rsid w:val="0014725C"/>
    <w:rsid w:val="001619C0"/>
    <w:rsid w:val="00164193"/>
    <w:rsid w:val="00183563"/>
    <w:rsid w:val="00190DCA"/>
    <w:rsid w:val="001A3F87"/>
    <w:rsid w:val="001B5BB2"/>
    <w:rsid w:val="001C22FD"/>
    <w:rsid w:val="001E459C"/>
    <w:rsid w:val="001F1783"/>
    <w:rsid w:val="00202B28"/>
    <w:rsid w:val="00211445"/>
    <w:rsid w:val="00214374"/>
    <w:rsid w:val="00225217"/>
    <w:rsid w:val="002424D1"/>
    <w:rsid w:val="002434C8"/>
    <w:rsid w:val="00243FDB"/>
    <w:rsid w:val="002458FD"/>
    <w:rsid w:val="0024776C"/>
    <w:rsid w:val="00262D6A"/>
    <w:rsid w:val="00263F94"/>
    <w:rsid w:val="00266C0B"/>
    <w:rsid w:val="002842DE"/>
    <w:rsid w:val="0028740D"/>
    <w:rsid w:val="00295A9F"/>
    <w:rsid w:val="002A1584"/>
    <w:rsid w:val="002B356C"/>
    <w:rsid w:val="002B4622"/>
    <w:rsid w:val="002B73BC"/>
    <w:rsid w:val="002C6E04"/>
    <w:rsid w:val="002D19FE"/>
    <w:rsid w:val="002D1F00"/>
    <w:rsid w:val="002E5D23"/>
    <w:rsid w:val="002F1570"/>
    <w:rsid w:val="002F245F"/>
    <w:rsid w:val="002F2AB1"/>
    <w:rsid w:val="002F3474"/>
    <w:rsid w:val="002F5CD6"/>
    <w:rsid w:val="002F6E1C"/>
    <w:rsid w:val="0030419C"/>
    <w:rsid w:val="00315B47"/>
    <w:rsid w:val="003218BA"/>
    <w:rsid w:val="00331647"/>
    <w:rsid w:val="00346896"/>
    <w:rsid w:val="00351C3E"/>
    <w:rsid w:val="00356AD8"/>
    <w:rsid w:val="00356D87"/>
    <w:rsid w:val="00360271"/>
    <w:rsid w:val="00360D3F"/>
    <w:rsid w:val="00365BF2"/>
    <w:rsid w:val="00370962"/>
    <w:rsid w:val="003822B7"/>
    <w:rsid w:val="00382327"/>
    <w:rsid w:val="00393885"/>
    <w:rsid w:val="003959F1"/>
    <w:rsid w:val="003A1D98"/>
    <w:rsid w:val="003C0647"/>
    <w:rsid w:val="003C1DD4"/>
    <w:rsid w:val="003C2216"/>
    <w:rsid w:val="003D4D51"/>
    <w:rsid w:val="003D61D2"/>
    <w:rsid w:val="003F28C3"/>
    <w:rsid w:val="003F6C89"/>
    <w:rsid w:val="00407E3C"/>
    <w:rsid w:val="00412EF1"/>
    <w:rsid w:val="00420105"/>
    <w:rsid w:val="00425340"/>
    <w:rsid w:val="00435DD8"/>
    <w:rsid w:val="00435DFB"/>
    <w:rsid w:val="00463EE2"/>
    <w:rsid w:val="00464AAD"/>
    <w:rsid w:val="00470F81"/>
    <w:rsid w:val="0047141C"/>
    <w:rsid w:val="004A2044"/>
    <w:rsid w:val="004A2147"/>
    <w:rsid w:val="004B07FB"/>
    <w:rsid w:val="004B3FDF"/>
    <w:rsid w:val="004C05F9"/>
    <w:rsid w:val="004C132C"/>
    <w:rsid w:val="004D255A"/>
    <w:rsid w:val="004E08FF"/>
    <w:rsid w:val="004E376B"/>
    <w:rsid w:val="004F17EF"/>
    <w:rsid w:val="004F7A66"/>
    <w:rsid w:val="00524E86"/>
    <w:rsid w:val="00533348"/>
    <w:rsid w:val="00536DA5"/>
    <w:rsid w:val="00537F82"/>
    <w:rsid w:val="00551C53"/>
    <w:rsid w:val="005664C2"/>
    <w:rsid w:val="00577118"/>
    <w:rsid w:val="005A676C"/>
    <w:rsid w:val="005A7294"/>
    <w:rsid w:val="005C2A2D"/>
    <w:rsid w:val="005C2D2B"/>
    <w:rsid w:val="005C75D9"/>
    <w:rsid w:val="005D1D52"/>
    <w:rsid w:val="005D6117"/>
    <w:rsid w:val="005F1778"/>
    <w:rsid w:val="005F7B1A"/>
    <w:rsid w:val="00610AEF"/>
    <w:rsid w:val="00611834"/>
    <w:rsid w:val="00612702"/>
    <w:rsid w:val="00626858"/>
    <w:rsid w:val="00636FAD"/>
    <w:rsid w:val="00643E0A"/>
    <w:rsid w:val="00650063"/>
    <w:rsid w:val="0065462F"/>
    <w:rsid w:val="006550EC"/>
    <w:rsid w:val="00670C4D"/>
    <w:rsid w:val="00692B65"/>
    <w:rsid w:val="00693337"/>
    <w:rsid w:val="00694A22"/>
    <w:rsid w:val="006A1C8B"/>
    <w:rsid w:val="006A57BC"/>
    <w:rsid w:val="006C6DC9"/>
    <w:rsid w:val="006D715E"/>
    <w:rsid w:val="006E771B"/>
    <w:rsid w:val="006F1816"/>
    <w:rsid w:val="006F5CAF"/>
    <w:rsid w:val="00707A15"/>
    <w:rsid w:val="00715A76"/>
    <w:rsid w:val="00731AE4"/>
    <w:rsid w:val="00732C35"/>
    <w:rsid w:val="007345A0"/>
    <w:rsid w:val="007347C6"/>
    <w:rsid w:val="00734FA1"/>
    <w:rsid w:val="0073638D"/>
    <w:rsid w:val="00747D47"/>
    <w:rsid w:val="0075112F"/>
    <w:rsid w:val="00751627"/>
    <w:rsid w:val="0075478E"/>
    <w:rsid w:val="00755EC6"/>
    <w:rsid w:val="00757B95"/>
    <w:rsid w:val="007662B6"/>
    <w:rsid w:val="0076673B"/>
    <w:rsid w:val="00770687"/>
    <w:rsid w:val="007740B4"/>
    <w:rsid w:val="007838B4"/>
    <w:rsid w:val="00784046"/>
    <w:rsid w:val="00786713"/>
    <w:rsid w:val="00787DF1"/>
    <w:rsid w:val="00792A05"/>
    <w:rsid w:val="007B1CB1"/>
    <w:rsid w:val="007B361F"/>
    <w:rsid w:val="007D2594"/>
    <w:rsid w:val="007E05D5"/>
    <w:rsid w:val="007F772B"/>
    <w:rsid w:val="00813033"/>
    <w:rsid w:val="0082177E"/>
    <w:rsid w:val="00831307"/>
    <w:rsid w:val="00832A0B"/>
    <w:rsid w:val="008341B5"/>
    <w:rsid w:val="00881952"/>
    <w:rsid w:val="00887D83"/>
    <w:rsid w:val="00897112"/>
    <w:rsid w:val="008B0539"/>
    <w:rsid w:val="008C4774"/>
    <w:rsid w:val="008C5EDE"/>
    <w:rsid w:val="008D226A"/>
    <w:rsid w:val="008D41BC"/>
    <w:rsid w:val="008F4E4A"/>
    <w:rsid w:val="00902A8A"/>
    <w:rsid w:val="00933AE5"/>
    <w:rsid w:val="009413B9"/>
    <w:rsid w:val="00941FB4"/>
    <w:rsid w:val="00944CFB"/>
    <w:rsid w:val="00962080"/>
    <w:rsid w:val="009622AD"/>
    <w:rsid w:val="009631FF"/>
    <w:rsid w:val="00967AA4"/>
    <w:rsid w:val="009812FB"/>
    <w:rsid w:val="009A3903"/>
    <w:rsid w:val="009A3AFA"/>
    <w:rsid w:val="009B3969"/>
    <w:rsid w:val="009C439D"/>
    <w:rsid w:val="009D2AD6"/>
    <w:rsid w:val="009E0667"/>
    <w:rsid w:val="009E49BA"/>
    <w:rsid w:val="009F25B5"/>
    <w:rsid w:val="009F463C"/>
    <w:rsid w:val="009F6ACC"/>
    <w:rsid w:val="00A0123E"/>
    <w:rsid w:val="00A05036"/>
    <w:rsid w:val="00A13365"/>
    <w:rsid w:val="00A23247"/>
    <w:rsid w:val="00A24ECC"/>
    <w:rsid w:val="00A26267"/>
    <w:rsid w:val="00A32805"/>
    <w:rsid w:val="00A35807"/>
    <w:rsid w:val="00A36E25"/>
    <w:rsid w:val="00A44810"/>
    <w:rsid w:val="00A45D4C"/>
    <w:rsid w:val="00A52FD1"/>
    <w:rsid w:val="00A607AA"/>
    <w:rsid w:val="00A72823"/>
    <w:rsid w:val="00A752C6"/>
    <w:rsid w:val="00A800F5"/>
    <w:rsid w:val="00A82910"/>
    <w:rsid w:val="00A84189"/>
    <w:rsid w:val="00A84537"/>
    <w:rsid w:val="00A86C48"/>
    <w:rsid w:val="00A90DED"/>
    <w:rsid w:val="00A91215"/>
    <w:rsid w:val="00AD238D"/>
    <w:rsid w:val="00AF2575"/>
    <w:rsid w:val="00B023F3"/>
    <w:rsid w:val="00B05936"/>
    <w:rsid w:val="00B0639B"/>
    <w:rsid w:val="00B105F2"/>
    <w:rsid w:val="00B30346"/>
    <w:rsid w:val="00B7063F"/>
    <w:rsid w:val="00B8113D"/>
    <w:rsid w:val="00B92DAE"/>
    <w:rsid w:val="00BA24A9"/>
    <w:rsid w:val="00BA4877"/>
    <w:rsid w:val="00BA4CAC"/>
    <w:rsid w:val="00BC415A"/>
    <w:rsid w:val="00C0458A"/>
    <w:rsid w:val="00C07792"/>
    <w:rsid w:val="00C1397A"/>
    <w:rsid w:val="00C16C4C"/>
    <w:rsid w:val="00C35BBA"/>
    <w:rsid w:val="00C37369"/>
    <w:rsid w:val="00C37994"/>
    <w:rsid w:val="00C50734"/>
    <w:rsid w:val="00C571BB"/>
    <w:rsid w:val="00C63C37"/>
    <w:rsid w:val="00C8051D"/>
    <w:rsid w:val="00C809B3"/>
    <w:rsid w:val="00C84245"/>
    <w:rsid w:val="00C94726"/>
    <w:rsid w:val="00C97753"/>
    <w:rsid w:val="00CA0921"/>
    <w:rsid w:val="00CB59E3"/>
    <w:rsid w:val="00CB6952"/>
    <w:rsid w:val="00CC392B"/>
    <w:rsid w:val="00CE65EB"/>
    <w:rsid w:val="00CE729F"/>
    <w:rsid w:val="00CF5CA8"/>
    <w:rsid w:val="00D253B0"/>
    <w:rsid w:val="00D317F8"/>
    <w:rsid w:val="00D33019"/>
    <w:rsid w:val="00D4718C"/>
    <w:rsid w:val="00D52010"/>
    <w:rsid w:val="00D609E1"/>
    <w:rsid w:val="00D84894"/>
    <w:rsid w:val="00D86158"/>
    <w:rsid w:val="00D91907"/>
    <w:rsid w:val="00D946F0"/>
    <w:rsid w:val="00D97B3F"/>
    <w:rsid w:val="00DA2373"/>
    <w:rsid w:val="00DA3EC3"/>
    <w:rsid w:val="00DA4534"/>
    <w:rsid w:val="00DB6842"/>
    <w:rsid w:val="00DC4AB8"/>
    <w:rsid w:val="00DC7316"/>
    <w:rsid w:val="00DE333B"/>
    <w:rsid w:val="00DE484B"/>
    <w:rsid w:val="00DF23E4"/>
    <w:rsid w:val="00E0120B"/>
    <w:rsid w:val="00E01F31"/>
    <w:rsid w:val="00E07C0F"/>
    <w:rsid w:val="00E27016"/>
    <w:rsid w:val="00E510C0"/>
    <w:rsid w:val="00E53536"/>
    <w:rsid w:val="00E62958"/>
    <w:rsid w:val="00E65BA3"/>
    <w:rsid w:val="00E90310"/>
    <w:rsid w:val="00E975D6"/>
    <w:rsid w:val="00EA6153"/>
    <w:rsid w:val="00EA7A3E"/>
    <w:rsid w:val="00EF598C"/>
    <w:rsid w:val="00F01A34"/>
    <w:rsid w:val="00F30376"/>
    <w:rsid w:val="00F30F37"/>
    <w:rsid w:val="00F41D8C"/>
    <w:rsid w:val="00F42D6D"/>
    <w:rsid w:val="00F540B6"/>
    <w:rsid w:val="00F55C05"/>
    <w:rsid w:val="00F652B8"/>
    <w:rsid w:val="00F8134D"/>
    <w:rsid w:val="00F82F2C"/>
    <w:rsid w:val="00F82F41"/>
    <w:rsid w:val="00F93149"/>
    <w:rsid w:val="00F96082"/>
    <w:rsid w:val="00FA3616"/>
    <w:rsid w:val="00FA441E"/>
    <w:rsid w:val="00FA63E1"/>
    <w:rsid w:val="00FB4710"/>
    <w:rsid w:val="00FB775E"/>
    <w:rsid w:val="00FC1194"/>
    <w:rsid w:val="00FD0D7B"/>
    <w:rsid w:val="00FD4799"/>
    <w:rsid w:val="00FE2606"/>
    <w:rsid w:val="00FF227B"/>
    <w:rsid w:val="00FF4DF6"/>
    <w:rsid w:val="00FF7034"/>
    <w:rsid w:val="0FDB08A5"/>
    <w:rsid w:val="4FDF2DEB"/>
    <w:rsid w:val="7AED038D"/>
    <w:rsid w:val="7ECF93A5"/>
    <w:rsid w:val="BF7B57D7"/>
    <w:rsid w:val="BFF5D8D4"/>
    <w:rsid w:val="E7FAE824"/>
    <w:rsid w:val="EF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2 字符"/>
    <w:basedOn w:val="10"/>
    <w:link w:val="2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文字 字符"/>
    <w:basedOn w:val="10"/>
    <w:link w:val="3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701</Words>
  <Characters>3997</Characters>
  <Lines>33</Lines>
  <Paragraphs>9</Paragraphs>
  <TotalTime>11</TotalTime>
  <ScaleCrop>false</ScaleCrop>
  <LinksUpToDate>false</LinksUpToDate>
  <CharactersWithSpaces>4689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2025-01-05T14:56:00Z</dcterms:created>
  <dc:creator>Tracy LUO</dc:creator>
  <cp:lastModifiedBy>邓海坚</cp:lastModifiedBy>
  <cp:lastPrinted>2025-02-18T19:41:00Z</cp:lastPrinted>
  <dcterms:modified xsi:type="dcterms:W3CDTF">2025-02-18T15:26:45Z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7286F86873F2E87A3536B46764D085FC_43</vt:lpwstr>
  </property>
</Properties>
</file>