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03FD9">
      <w:pPr>
        <w:jc w:val="center"/>
        <w:rPr>
          <w:rFonts w:ascii="黑体" w:hAnsi="宋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报告标题</w:t>
      </w:r>
    </w:p>
    <w:p w14:paraId="46AE4784">
      <w:pPr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第一作者</w:t>
      </w:r>
      <w:r>
        <w:rPr>
          <w:rFonts w:ascii="仿宋" w:hAnsi="仿宋" w:eastAsia="仿宋"/>
          <w:b/>
          <w:sz w:val="28"/>
          <w:szCs w:val="28"/>
          <w:vertAlign w:val="superscript"/>
        </w:rPr>
        <w:t>1</w:t>
      </w:r>
      <w:r>
        <w:rPr>
          <w:rFonts w:ascii="仿宋" w:hAnsi="仿宋" w:eastAsia="仿宋"/>
          <w:b/>
          <w:sz w:val="28"/>
          <w:szCs w:val="28"/>
        </w:rPr>
        <w:t>，第二作者</w:t>
      </w:r>
      <w:r>
        <w:rPr>
          <w:rFonts w:ascii="仿宋" w:hAnsi="仿宋" w:eastAsia="仿宋"/>
          <w:b/>
          <w:sz w:val="28"/>
          <w:szCs w:val="28"/>
          <w:vertAlign w:val="superscript"/>
        </w:rPr>
        <w:t>2</w:t>
      </w:r>
      <w:r>
        <w:rPr>
          <w:rFonts w:ascii="仿宋" w:hAnsi="仿宋" w:eastAsia="仿宋"/>
          <w:b/>
          <w:sz w:val="28"/>
          <w:szCs w:val="28"/>
        </w:rPr>
        <w:t>，…，</w:t>
      </w:r>
      <w:r>
        <w:rPr>
          <w:rFonts w:hint="eastAsia" w:ascii="仿宋" w:hAnsi="仿宋" w:eastAsia="仿宋"/>
          <w:b/>
          <w:sz w:val="28"/>
          <w:szCs w:val="28"/>
        </w:rPr>
        <w:t>通讯</w:t>
      </w:r>
      <w:r>
        <w:rPr>
          <w:rFonts w:ascii="仿宋" w:hAnsi="仿宋" w:eastAsia="仿宋"/>
          <w:b/>
          <w:sz w:val="28"/>
          <w:szCs w:val="28"/>
        </w:rPr>
        <w:t>作者</w:t>
      </w:r>
      <w:r>
        <w:rPr>
          <w:rFonts w:ascii="仿宋" w:hAnsi="仿宋" w:eastAsia="仿宋"/>
          <w:b/>
          <w:sz w:val="28"/>
          <w:szCs w:val="28"/>
          <w:vertAlign w:val="superscript"/>
        </w:rPr>
        <w:t>1,*</w:t>
      </w:r>
      <w:r>
        <w:rPr>
          <w:rFonts w:ascii="仿宋" w:hAnsi="仿宋" w:eastAsia="仿宋"/>
          <w:b/>
          <w:sz w:val="28"/>
          <w:szCs w:val="28"/>
        </w:rPr>
        <w:t>，…</w:t>
      </w:r>
    </w:p>
    <w:p w14:paraId="26FA6B12">
      <w:pPr>
        <w:jc w:val="center"/>
        <w:rPr>
          <w:szCs w:val="21"/>
        </w:rPr>
      </w:pPr>
      <w:r>
        <w:rPr>
          <w:szCs w:val="21"/>
          <w:vertAlign w:val="superscript"/>
        </w:rPr>
        <w:t>1</w:t>
      </w:r>
      <w:r>
        <w:rPr>
          <w:rFonts w:hAnsi="宋体"/>
          <w:szCs w:val="21"/>
        </w:rPr>
        <w:t>工作单位，</w:t>
      </w:r>
      <w:r>
        <w:rPr>
          <w:rFonts w:hint="eastAsia" w:hAnsi="宋体"/>
          <w:szCs w:val="21"/>
        </w:rPr>
        <w:t>城市</w:t>
      </w:r>
      <w:r>
        <w:rPr>
          <w:rFonts w:hAnsi="宋体"/>
          <w:szCs w:val="21"/>
        </w:rPr>
        <w:t>，邮编</w:t>
      </w:r>
    </w:p>
    <w:p w14:paraId="6FEA5C64"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工作单位，城市，邮编</w:t>
      </w:r>
    </w:p>
    <w:p w14:paraId="0CE753C7">
      <w:pPr>
        <w:spacing w:line="360" w:lineRule="auto"/>
        <w:jc w:val="center"/>
        <w:rPr>
          <w:szCs w:val="21"/>
          <w:lang w:val="fr-FR"/>
        </w:rPr>
      </w:pPr>
      <w:r>
        <w:rPr>
          <w:rFonts w:hint="eastAsia"/>
          <w:szCs w:val="21"/>
          <w:lang w:val="fr-FR"/>
        </w:rPr>
        <w:t>*</w:t>
      </w:r>
      <w:r>
        <w:rPr>
          <w:szCs w:val="21"/>
          <w:lang w:val="fr-FR"/>
        </w:rPr>
        <w:t>E</w:t>
      </w:r>
      <w:r>
        <w:rPr>
          <w:rFonts w:hint="eastAsia"/>
          <w:szCs w:val="21"/>
          <w:lang w:val="fr-FR"/>
        </w:rPr>
        <w:t>-</w:t>
      </w:r>
      <w:r>
        <w:rPr>
          <w:szCs w:val="21"/>
          <w:lang w:val="fr-FR"/>
        </w:rPr>
        <w:t>mail: xxx@xxx</w:t>
      </w:r>
    </w:p>
    <w:p w14:paraId="2185BF0E">
      <w:pPr>
        <w:spacing w:line="360" w:lineRule="auto"/>
        <w:jc w:val="center"/>
        <w:rPr>
          <w:rFonts w:ascii="楷体_GB2312" w:eastAsia="楷体_GB2312"/>
          <w:szCs w:val="21"/>
          <w:lang w:val="fr-FR"/>
        </w:rPr>
      </w:pPr>
    </w:p>
    <w:p w14:paraId="22FF33AF">
      <w:pPr>
        <w:pStyle w:val="8"/>
        <w:autoSpaceDE w:val="0"/>
        <w:autoSpaceDN w:val="0"/>
        <w:ind w:firstLineChars="0"/>
        <w:jc w:val="left"/>
        <w:rPr>
          <w:color w:val="0070C0"/>
          <w:szCs w:val="21"/>
        </w:rPr>
      </w:pPr>
      <w:r>
        <w:rPr>
          <w:rFonts w:hint="eastAsia" w:ascii="宋体" w:hAnsi="宋体"/>
          <w:szCs w:val="21"/>
        </w:rPr>
        <w:t>这是摘要的正文部分。请使用论文模板撰写论文摘要，</w:t>
      </w:r>
      <w:r>
        <w:rPr>
          <w:rFonts w:hint="eastAsia" w:ascii="宋体" w:hAnsi="宋体"/>
          <w:color w:val="000000"/>
          <w:szCs w:val="21"/>
        </w:rPr>
        <w:t>中文</w:t>
      </w:r>
      <w:r>
        <w:rPr>
          <w:rFonts w:hint="eastAsia"/>
          <w:color w:val="000000"/>
          <w:szCs w:val="21"/>
        </w:rPr>
        <w:t>摘要正文不超过</w:t>
      </w:r>
      <w:r>
        <w:rPr>
          <w:color w:val="000000"/>
          <w:szCs w:val="21"/>
        </w:rPr>
        <w:t>500</w:t>
      </w:r>
      <w:r>
        <w:rPr>
          <w:rFonts w:hint="eastAsia"/>
          <w:color w:val="000000"/>
          <w:szCs w:val="21"/>
        </w:rPr>
        <w:t>字。</w:t>
      </w:r>
      <w:r>
        <w:rPr>
          <w:rFonts w:hint="eastAsia" w:ascii="宋体" w:hAnsi="宋体"/>
          <w:szCs w:val="21"/>
        </w:rPr>
        <w:t>中文和英文论文摘要全部内容不超过2页。</w:t>
      </w:r>
    </w:p>
    <w:p w14:paraId="336E91DF">
      <w:pPr>
        <w:autoSpaceDE w:val="0"/>
        <w:autoSpaceDN w:val="0"/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1988820" cy="1440180"/>
            <wp:effectExtent l="0" t="0" r="1905" b="7620"/>
            <wp:docPr id="1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EF4ED">
      <w:pPr>
        <w:autoSpaceDE w:val="0"/>
        <w:autoSpaceDN w:val="0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Fig. 1 </w:t>
      </w:r>
      <w:r>
        <w:rPr>
          <w:rFonts w:hint="eastAsia"/>
          <w:kern w:val="0"/>
          <w:sz w:val="18"/>
          <w:szCs w:val="18"/>
        </w:rPr>
        <w:t>Figure cap</w:t>
      </w:r>
      <w:r>
        <w:rPr>
          <w:kern w:val="0"/>
          <w:sz w:val="18"/>
          <w:szCs w:val="18"/>
        </w:rPr>
        <w:t>tion</w:t>
      </w:r>
      <w:r>
        <w:rPr>
          <w:rFonts w:hint="eastAsia"/>
          <w:kern w:val="0"/>
          <w:sz w:val="18"/>
          <w:szCs w:val="18"/>
        </w:rPr>
        <w:t xml:space="preserve"> in English</w:t>
      </w:r>
      <w:r>
        <w:rPr>
          <w:kern w:val="0"/>
          <w:sz w:val="18"/>
          <w:szCs w:val="18"/>
        </w:rPr>
        <w:t>.</w:t>
      </w:r>
    </w:p>
    <w:p w14:paraId="0B66E491">
      <w:pPr>
        <w:autoSpaceDE w:val="0"/>
        <w:autoSpaceDN w:val="0"/>
        <w:spacing w:before="156" w:beforeLines="50" w:after="156" w:afterLines="50"/>
        <w:rPr>
          <w:rFonts w:ascii="宋体" w:hAnsi="宋体"/>
          <w:kern w:val="0"/>
          <w:sz w:val="24"/>
        </w:rPr>
      </w:pPr>
      <w:r>
        <w:rPr>
          <w:rFonts w:hint="eastAsia" w:ascii="黑体" w:hAnsi="宋体" w:eastAsia="黑体"/>
          <w:kern w:val="0"/>
          <w:sz w:val="24"/>
        </w:rPr>
        <w:t>关键词</w:t>
      </w:r>
      <w:r>
        <w:rPr>
          <w:rFonts w:hint="eastAsia" w:ascii="宋体" w:hAnsi="宋体"/>
          <w:kern w:val="0"/>
          <w:sz w:val="24"/>
        </w:rPr>
        <w:t>：</w:t>
      </w:r>
      <w:r>
        <w:rPr>
          <w:rFonts w:hint="eastAsia" w:ascii="宋体" w:hAnsi="宋体"/>
          <w:kern w:val="0"/>
          <w:szCs w:val="21"/>
        </w:rPr>
        <w:t>关键词一；关键词二；关键词三（关键词个数不超过5个）</w:t>
      </w:r>
    </w:p>
    <w:p w14:paraId="055B588F">
      <w:pPr>
        <w:pStyle w:val="7"/>
        <w:widowControl w:val="0"/>
        <w:autoSpaceDE w:val="0"/>
        <w:autoSpaceDN w:val="0"/>
        <w:spacing w:before="0" w:line="360" w:lineRule="auto"/>
        <w:jc w:val="both"/>
        <w:rPr>
          <w:rFonts w:ascii="黑体" w:hAnsi="黑体" w:eastAsia="黑体"/>
          <w:b w:val="0"/>
          <w:bCs/>
          <w:kern w:val="2"/>
          <w:sz w:val="24"/>
          <w:lang w:eastAsia="zh-CN"/>
        </w:rPr>
      </w:pPr>
      <w:r>
        <w:rPr>
          <w:rFonts w:hint="eastAsia" w:ascii="黑体" w:hAnsi="黑体" w:eastAsia="黑体"/>
          <w:b w:val="0"/>
          <w:bCs/>
          <w:kern w:val="2"/>
          <w:sz w:val="24"/>
          <w:lang w:eastAsia="zh-CN"/>
        </w:rPr>
        <w:t>参考文献</w:t>
      </w:r>
    </w:p>
    <w:p w14:paraId="1C611D2D">
      <w:pPr>
        <w:pStyle w:val="7"/>
        <w:widowControl w:val="0"/>
        <w:numPr>
          <w:ilvl w:val="0"/>
          <w:numId w:val="1"/>
        </w:numPr>
        <w:autoSpaceDE w:val="0"/>
        <w:autoSpaceDN w:val="0"/>
        <w:spacing w:before="0" w:line="240" w:lineRule="auto"/>
        <w:jc w:val="both"/>
        <w:rPr>
          <w:b w:val="0"/>
          <w:sz w:val="21"/>
          <w:szCs w:val="21"/>
          <w:lang w:eastAsia="zh-CN"/>
        </w:rPr>
      </w:pPr>
      <w:r>
        <w:rPr>
          <w:b w:val="0"/>
          <w:sz w:val="21"/>
          <w:szCs w:val="21"/>
          <w:lang w:eastAsia="zh-CN"/>
        </w:rPr>
        <w:t>Liu, H.; Chen, Y.; Ma, X.; Zhou, L. Langmuir 2025, 37, 4854.</w:t>
      </w:r>
      <w:r>
        <w:rPr>
          <w:rFonts w:hint="eastAsia"/>
          <w:b w:val="0"/>
          <w:sz w:val="21"/>
          <w:szCs w:val="21"/>
          <w:lang w:eastAsia="zh-CN"/>
        </w:rPr>
        <w:t>.</w:t>
      </w:r>
    </w:p>
    <w:p w14:paraId="54A8F5CD">
      <w:pPr>
        <w:pStyle w:val="7"/>
        <w:widowControl w:val="0"/>
        <w:numPr>
          <w:ilvl w:val="0"/>
          <w:numId w:val="1"/>
        </w:numPr>
        <w:autoSpaceDE w:val="0"/>
        <w:autoSpaceDN w:val="0"/>
        <w:spacing w:before="0" w:line="240" w:lineRule="auto"/>
        <w:jc w:val="both"/>
        <w:rPr>
          <w:rFonts w:eastAsia="楷体_GB2312"/>
          <w:b w:val="0"/>
          <w:bCs/>
          <w:kern w:val="2"/>
          <w:sz w:val="21"/>
          <w:szCs w:val="21"/>
          <w:lang w:eastAsia="zh-CN"/>
        </w:rPr>
      </w:pPr>
      <w:r>
        <w:rPr>
          <w:rFonts w:hint="eastAsia"/>
          <w:b w:val="0"/>
          <w:sz w:val="21"/>
          <w:szCs w:val="21"/>
          <w:lang w:eastAsia="zh-CN"/>
        </w:rPr>
        <w:t>作者一, 作者二, 作者三, 作者四. 杂志名称,</w:t>
      </w:r>
      <w:r>
        <w:rPr>
          <w:rFonts w:hint="eastAsia"/>
          <w:sz w:val="21"/>
          <w:szCs w:val="21"/>
          <w:lang w:eastAsia="zh-CN"/>
        </w:rPr>
        <w:t xml:space="preserve"> 20</w:t>
      </w:r>
      <w:r>
        <w:rPr>
          <w:sz w:val="21"/>
          <w:szCs w:val="21"/>
          <w:lang w:eastAsia="zh-CN"/>
        </w:rPr>
        <w:t>22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b w:val="0"/>
          <w:bCs/>
          <w:sz w:val="21"/>
          <w:szCs w:val="21"/>
          <w:lang w:eastAsia="zh-CN"/>
        </w:rPr>
        <w:t>13,</w:t>
      </w:r>
      <w:r>
        <w:rPr>
          <w:sz w:val="21"/>
          <w:szCs w:val="21"/>
          <w:lang w:eastAsia="zh-CN"/>
        </w:rPr>
        <w:t xml:space="preserve"> </w:t>
      </w:r>
      <w:r>
        <w:rPr>
          <w:b w:val="0"/>
          <w:sz w:val="21"/>
          <w:szCs w:val="21"/>
          <w:lang w:eastAsia="zh-CN"/>
        </w:rPr>
        <w:t>534.</w:t>
      </w:r>
    </w:p>
    <w:p w14:paraId="70EAAAFD">
      <w:pPr>
        <w:autoSpaceDE w:val="0"/>
        <w:autoSpaceDN w:val="0"/>
        <w:ind w:firstLine="420" w:firstLineChars="200"/>
        <w:jc w:val="left"/>
        <w:rPr>
          <w:szCs w:val="21"/>
        </w:rPr>
      </w:pPr>
    </w:p>
    <w:p w14:paraId="75AE8CDD">
      <w:pPr>
        <w:autoSpaceDE w:val="0"/>
        <w:autoSpaceDN w:val="0"/>
        <w:ind w:firstLine="422" w:firstLineChars="200"/>
        <w:jc w:val="left"/>
        <w:rPr>
          <w:color w:val="0070C0"/>
          <w:szCs w:val="21"/>
        </w:rPr>
      </w:pPr>
      <w:r>
        <w:rPr>
          <w:rFonts w:hint="eastAsia"/>
          <w:b/>
          <w:bCs/>
          <w:color w:val="0070C0"/>
          <w:szCs w:val="21"/>
        </w:rPr>
        <w:t>模板细节</w:t>
      </w:r>
      <w:r>
        <w:rPr>
          <w:rFonts w:hint="eastAsia"/>
          <w:color w:val="0070C0"/>
          <w:szCs w:val="21"/>
        </w:rPr>
        <w:t>：</w:t>
      </w:r>
    </w:p>
    <w:p w14:paraId="0B015C0F">
      <w:pPr>
        <w:pStyle w:val="8"/>
        <w:numPr>
          <w:ilvl w:val="0"/>
          <w:numId w:val="2"/>
        </w:numPr>
        <w:autoSpaceDE w:val="0"/>
        <w:autoSpaceDN w:val="0"/>
        <w:ind w:firstLineChars="0"/>
        <w:jc w:val="left"/>
        <w:rPr>
          <w:color w:val="0070C0"/>
          <w:szCs w:val="21"/>
        </w:rPr>
      </w:pPr>
      <w:r>
        <w:rPr>
          <w:rFonts w:hint="eastAsia"/>
          <w:color w:val="0070C0"/>
          <w:szCs w:val="21"/>
        </w:rPr>
        <w:t>页面设置为A4，页边距为“适中”，上下边距为2.54 cm，左右边距为2.5 cm；中文，五号</w:t>
      </w:r>
      <w:r>
        <w:rPr>
          <w:color w:val="0070C0"/>
          <w:szCs w:val="21"/>
        </w:rPr>
        <w:t>宋体，单倍行距</w:t>
      </w:r>
      <w:r>
        <w:rPr>
          <w:rFonts w:hint="eastAsia"/>
          <w:color w:val="0070C0"/>
          <w:szCs w:val="21"/>
        </w:rPr>
        <w:t>。</w:t>
      </w:r>
      <w:r>
        <w:rPr>
          <w:color w:val="0070C0"/>
          <w:szCs w:val="21"/>
        </w:rPr>
        <w:t>英文</w:t>
      </w:r>
      <w:r>
        <w:rPr>
          <w:rFonts w:hint="eastAsia"/>
          <w:color w:val="0070C0"/>
          <w:szCs w:val="21"/>
        </w:rPr>
        <w:t>五号</w:t>
      </w:r>
      <w:r>
        <w:rPr>
          <w:color w:val="0070C0"/>
          <w:szCs w:val="21"/>
        </w:rPr>
        <w:t>Times New Roman</w:t>
      </w:r>
      <w:r>
        <w:rPr>
          <w:rFonts w:hint="eastAsia"/>
          <w:color w:val="0070C0"/>
          <w:szCs w:val="21"/>
        </w:rPr>
        <w:t>字体</w:t>
      </w:r>
      <w:r>
        <w:rPr>
          <w:color w:val="0070C0"/>
          <w:szCs w:val="21"/>
        </w:rPr>
        <w:t>。</w:t>
      </w:r>
    </w:p>
    <w:p w14:paraId="4E354F44">
      <w:pPr>
        <w:pStyle w:val="8"/>
        <w:numPr>
          <w:ilvl w:val="0"/>
          <w:numId w:val="2"/>
        </w:numPr>
        <w:autoSpaceDE w:val="0"/>
        <w:autoSpaceDN w:val="0"/>
        <w:ind w:firstLineChars="0"/>
        <w:jc w:val="left"/>
        <w:rPr>
          <w:color w:val="0070C0"/>
          <w:szCs w:val="21"/>
        </w:rPr>
      </w:pPr>
      <w:r>
        <w:rPr>
          <w:rFonts w:hint="eastAsia"/>
          <w:color w:val="0070C0"/>
          <w:szCs w:val="21"/>
        </w:rPr>
        <w:t>论文题目要求简明、清晰，三号黑体字体，加粗，居中。</w:t>
      </w:r>
    </w:p>
    <w:p w14:paraId="6E2EB6CC">
      <w:pPr>
        <w:pStyle w:val="8"/>
        <w:numPr>
          <w:ilvl w:val="0"/>
          <w:numId w:val="2"/>
        </w:numPr>
        <w:autoSpaceDE w:val="0"/>
        <w:autoSpaceDN w:val="0"/>
        <w:ind w:firstLineChars="0"/>
        <w:jc w:val="left"/>
        <w:rPr>
          <w:color w:val="0070C0"/>
          <w:szCs w:val="21"/>
        </w:rPr>
      </w:pPr>
      <w:r>
        <w:rPr>
          <w:rFonts w:hint="eastAsia"/>
          <w:color w:val="0070C0"/>
          <w:szCs w:val="21"/>
        </w:rPr>
        <w:t>作者姓名：四号仿宋字体，加粗，居中。</w:t>
      </w:r>
    </w:p>
    <w:p w14:paraId="11279ACF">
      <w:pPr>
        <w:pStyle w:val="8"/>
        <w:numPr>
          <w:ilvl w:val="0"/>
          <w:numId w:val="2"/>
        </w:numPr>
        <w:autoSpaceDE w:val="0"/>
        <w:autoSpaceDN w:val="0"/>
        <w:ind w:firstLineChars="0"/>
        <w:jc w:val="left"/>
        <w:rPr>
          <w:color w:val="0070C0"/>
          <w:szCs w:val="21"/>
        </w:rPr>
      </w:pPr>
      <w:r>
        <w:rPr>
          <w:rFonts w:hint="eastAsia"/>
          <w:color w:val="0070C0"/>
          <w:szCs w:val="21"/>
        </w:rPr>
        <w:t>作者单位、通讯地址：五号宋体，居中。</w:t>
      </w:r>
    </w:p>
    <w:p w14:paraId="376AC3DA">
      <w:pPr>
        <w:pStyle w:val="8"/>
        <w:numPr>
          <w:ilvl w:val="0"/>
          <w:numId w:val="2"/>
        </w:numPr>
        <w:autoSpaceDE w:val="0"/>
        <w:autoSpaceDN w:val="0"/>
        <w:ind w:firstLineChars="0"/>
        <w:jc w:val="left"/>
        <w:rPr>
          <w:color w:val="0070C0"/>
          <w:szCs w:val="21"/>
        </w:rPr>
      </w:pPr>
      <w:r>
        <w:rPr>
          <w:rFonts w:hint="eastAsia"/>
          <w:color w:val="0070C0"/>
          <w:szCs w:val="21"/>
        </w:rPr>
        <w:t>邮箱：五号Times New Roman字体。</w:t>
      </w:r>
    </w:p>
    <w:p w14:paraId="0D1442F9">
      <w:pPr>
        <w:pStyle w:val="8"/>
        <w:numPr>
          <w:ilvl w:val="0"/>
          <w:numId w:val="2"/>
        </w:numPr>
        <w:autoSpaceDE w:val="0"/>
        <w:autoSpaceDN w:val="0"/>
        <w:ind w:firstLineChars="0"/>
        <w:jc w:val="left"/>
        <w:rPr>
          <w:color w:val="0070C0"/>
          <w:szCs w:val="21"/>
        </w:rPr>
      </w:pPr>
      <w:r>
        <w:rPr>
          <w:rFonts w:hint="eastAsia"/>
          <w:color w:val="0070C0"/>
          <w:szCs w:val="21"/>
        </w:rPr>
        <w:t>插图或附表：高度不超过4 cm。题注：英文Times New Roman字体（小五号）。</w:t>
      </w:r>
    </w:p>
    <w:p w14:paraId="5D59FD1B">
      <w:pPr>
        <w:pStyle w:val="8"/>
        <w:numPr>
          <w:ilvl w:val="0"/>
          <w:numId w:val="2"/>
        </w:numPr>
        <w:autoSpaceDE w:val="0"/>
        <w:autoSpaceDN w:val="0"/>
        <w:ind w:firstLineChars="0"/>
        <w:jc w:val="left"/>
        <w:rPr>
          <w:color w:val="0070C0"/>
          <w:szCs w:val="21"/>
        </w:rPr>
      </w:pPr>
      <w:r>
        <w:rPr>
          <w:rFonts w:hint="eastAsia"/>
          <w:color w:val="0070C0"/>
          <w:szCs w:val="21"/>
        </w:rPr>
        <w:t>关键词：</w:t>
      </w:r>
      <w:r>
        <w:rPr>
          <w:color w:val="0070C0"/>
          <w:szCs w:val="21"/>
        </w:rPr>
        <w:t>3</w:t>
      </w:r>
      <w:r>
        <w:rPr>
          <w:rFonts w:hint="eastAsia"/>
          <w:color w:val="0070C0"/>
          <w:szCs w:val="21"/>
        </w:rPr>
        <w:t>~5个，宋体。</w:t>
      </w:r>
    </w:p>
    <w:p w14:paraId="7540D3BA">
      <w:pPr>
        <w:pStyle w:val="8"/>
        <w:numPr>
          <w:ilvl w:val="0"/>
          <w:numId w:val="2"/>
        </w:numPr>
        <w:autoSpaceDE w:val="0"/>
        <w:autoSpaceDN w:val="0"/>
        <w:ind w:firstLineChars="0"/>
        <w:jc w:val="left"/>
        <w:rPr>
          <w:color w:val="0070C0"/>
          <w:szCs w:val="21"/>
        </w:rPr>
      </w:pPr>
      <w:r>
        <w:rPr>
          <w:rFonts w:hint="eastAsia"/>
          <w:color w:val="0070C0"/>
          <w:szCs w:val="21"/>
        </w:rPr>
        <w:t>英文题目与中文题目含义一致，首字母大写，四号Arial字体，加粗，居中；作者姓名、单位、通讯地址，小四号Times New Roman字体，居中；摘要正文，五号Times New Roman字体，单倍行距，不超过300字。</w:t>
      </w:r>
    </w:p>
    <w:p w14:paraId="53077709">
      <w:pPr>
        <w:autoSpaceDE w:val="0"/>
        <w:autoSpaceDN w:val="0"/>
        <w:spacing w:line="360" w:lineRule="auto"/>
        <w:rPr>
          <w:color w:val="0070C0"/>
          <w:sz w:val="24"/>
        </w:rPr>
      </w:pPr>
    </w:p>
    <w:p w14:paraId="2DC180D7">
      <w:pPr>
        <w:autoSpaceDE w:val="0"/>
        <w:autoSpaceDN w:val="0"/>
        <w:spacing w:line="360" w:lineRule="auto"/>
        <w:rPr>
          <w:color w:val="0070C0"/>
          <w:sz w:val="24"/>
        </w:rPr>
      </w:pPr>
    </w:p>
    <w:p w14:paraId="040FFAC8">
      <w:pPr>
        <w:autoSpaceDE w:val="0"/>
        <w:autoSpaceDN w:val="0"/>
        <w:spacing w:line="360" w:lineRule="auto"/>
        <w:rPr>
          <w:rFonts w:hint="eastAsia"/>
          <w:color w:val="0070C0"/>
          <w:sz w:val="24"/>
        </w:rPr>
      </w:pPr>
    </w:p>
    <w:p w14:paraId="1DFF7068">
      <w:pPr>
        <w:autoSpaceDE w:val="0"/>
        <w:autoSpaceDN w:val="0"/>
        <w:spacing w:line="400" w:lineRule="exact"/>
        <w:jc w:val="center"/>
        <w:rPr>
          <w:rFonts w:ascii="Arial" w:hAnsi="Arial" w:cs="Arial"/>
          <w:b/>
          <w:sz w:val="28"/>
          <w:szCs w:val="28"/>
        </w:rPr>
      </w:pPr>
    </w:p>
    <w:p w14:paraId="606E86D5">
      <w:pPr>
        <w:autoSpaceDE w:val="0"/>
        <w:autoSpaceDN w:val="0"/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Title of the Abstract</w:t>
      </w:r>
    </w:p>
    <w:p w14:paraId="0B378F2B">
      <w:pPr>
        <w:spacing w:before="156" w:beforeLines="50"/>
        <w:ind w:right="-357"/>
        <w:jc w:val="center"/>
        <w:rPr>
          <w:b/>
          <w:bCs/>
          <w:sz w:val="24"/>
        </w:rPr>
      </w:pPr>
      <w:r>
        <w:rPr>
          <w:rFonts w:hint="eastAsia"/>
          <w:b/>
          <w:sz w:val="24"/>
        </w:rPr>
        <w:t>First</w:t>
      </w:r>
      <w:r>
        <w:rPr>
          <w:b/>
          <w:sz w:val="24"/>
        </w:rPr>
        <w:t xml:space="preserve"> Author </w:t>
      </w:r>
      <w:r>
        <w:rPr>
          <w:b/>
          <w:sz w:val="24"/>
          <w:vertAlign w:val="superscript"/>
        </w:rPr>
        <w:t>1</w:t>
      </w:r>
      <w:r>
        <w:rPr>
          <w:b/>
          <w:sz w:val="24"/>
        </w:rPr>
        <w:t>, Second Author</w:t>
      </w:r>
      <w:r>
        <w:rPr>
          <w:b/>
          <w:sz w:val="24"/>
          <w:vertAlign w:val="superscript"/>
        </w:rPr>
        <w:t xml:space="preserve"> 2</w:t>
      </w:r>
      <w:r>
        <w:rPr>
          <w:b/>
          <w:sz w:val="24"/>
        </w:rPr>
        <w:t>,</w:t>
      </w:r>
      <w:r>
        <w:rPr>
          <w:rFonts w:hint="eastAsia"/>
          <w:b/>
          <w:sz w:val="24"/>
        </w:rPr>
        <w:t xml:space="preserve"> Corresponding Author</w:t>
      </w:r>
      <w:r>
        <w:rPr>
          <w:rFonts w:hint="eastAsia"/>
          <w:b/>
          <w:sz w:val="24"/>
          <w:vertAlign w:val="superscript"/>
        </w:rPr>
        <w:t>1,*</w:t>
      </w:r>
      <w:r>
        <w:rPr>
          <w:b/>
          <w:sz w:val="24"/>
        </w:rPr>
        <w:t>…</w:t>
      </w:r>
    </w:p>
    <w:p w14:paraId="6D7C2CC6">
      <w:pPr>
        <w:pStyle w:val="2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Institution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City, Post code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4FCEA50F">
      <w:pPr>
        <w:pStyle w:val="2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Institution, </w:t>
      </w:r>
      <w:r>
        <w:rPr>
          <w:rFonts w:ascii="Times New Roman" w:hAnsi="Times New Roman" w:cs="Times New Roman"/>
          <w:b/>
          <w:sz w:val="24"/>
          <w:szCs w:val="24"/>
        </w:rPr>
        <w:t>City, Post code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459F177A">
      <w:pPr>
        <w:autoSpaceDE w:val="0"/>
        <w:autoSpaceDN w:val="0"/>
        <w:rPr>
          <w:b/>
          <w:bCs/>
          <w:sz w:val="24"/>
        </w:rPr>
      </w:pPr>
    </w:p>
    <w:p w14:paraId="035473CC">
      <w:pPr>
        <w:autoSpaceDE w:val="0"/>
        <w:autoSpaceDN w:val="0"/>
        <w:rPr>
          <w:szCs w:val="21"/>
        </w:rPr>
      </w:pPr>
      <w:r>
        <w:rPr>
          <w:rFonts w:hint="eastAsia"/>
          <w:szCs w:val="21"/>
        </w:rPr>
        <w:t xml:space="preserve">Abstract text in English, </w:t>
      </w:r>
      <w:r>
        <w:rPr>
          <w:szCs w:val="21"/>
        </w:rPr>
        <w:t>Times New Roman</w:t>
      </w:r>
      <w:r>
        <w:rPr>
          <w:rFonts w:hint="eastAsia"/>
          <w:szCs w:val="21"/>
        </w:rPr>
        <w:t xml:space="preserve">, </w:t>
      </w:r>
      <w:r>
        <w:rPr>
          <w:szCs w:val="21"/>
        </w:rPr>
        <w:t>30</w:t>
      </w:r>
      <w:r>
        <w:rPr>
          <w:rFonts w:hint="eastAsia"/>
          <w:szCs w:val="21"/>
        </w:rPr>
        <w:t xml:space="preserve">0 words </w:t>
      </w:r>
      <w:r>
        <w:rPr>
          <w:szCs w:val="21"/>
        </w:rPr>
        <w:t>maximum</w:t>
      </w:r>
      <w:r>
        <w:rPr>
          <w:rFonts w:hint="eastAsia"/>
          <w:szCs w:val="21"/>
        </w:rPr>
        <w:t xml:space="preserve"> </w:t>
      </w:r>
    </w:p>
    <w:p w14:paraId="59EB0FBB">
      <w:pPr>
        <w:autoSpaceDE w:val="0"/>
        <w:autoSpaceDN w:val="0"/>
        <w:rPr>
          <w:szCs w:val="21"/>
        </w:rPr>
      </w:pPr>
      <w:r>
        <w:rPr>
          <w:rFonts w:hint="eastAsia"/>
          <w:b/>
          <w:bCs/>
          <w:i/>
          <w:iCs/>
          <w:szCs w:val="21"/>
        </w:rPr>
        <w:t>K</w:t>
      </w:r>
      <w:r>
        <w:rPr>
          <w:b/>
          <w:bCs/>
          <w:i/>
          <w:iCs/>
          <w:szCs w:val="21"/>
        </w:rPr>
        <w:t>eywords</w:t>
      </w:r>
      <w:r>
        <w:rPr>
          <w:szCs w:val="21"/>
        </w:rPr>
        <w:t>: keyword 1; keyword 2; keyword 3 (maximum of 5 keywords)</w:t>
      </w:r>
    </w:p>
    <w:p w14:paraId="29C762BD">
      <w:pPr>
        <w:autoSpaceDE w:val="0"/>
        <w:autoSpaceDN w:val="0"/>
        <w:rPr>
          <w:sz w:val="24"/>
        </w:rPr>
      </w:pPr>
    </w:p>
    <w:p w14:paraId="6123A30E"/>
    <w:p w14:paraId="2F334B58"/>
    <w:sectPr>
      <w:headerReference r:id="rId3" w:type="default"/>
      <w:footerReference r:id="rId4" w:type="default"/>
      <w:pgSz w:w="11906" w:h="16838"/>
      <w:pgMar w:top="1587" w:right="1587" w:bottom="1417" w:left="1587" w:header="510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C2BE8">
    <w:pPr>
      <w:pStyle w:val="3"/>
    </w:pPr>
  </w:p>
  <w:p w14:paraId="1C7D03C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5F7EC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A5B7Ru1QEAALI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5F7EC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B3EE0">
    <w:pPr>
      <w:pStyle w:val="4"/>
      <w:pBdr>
        <w:bottom w:val="single" w:color="auto" w:sz="4" w:space="1"/>
      </w:pBdr>
      <w:tabs>
        <w:tab w:val="left" w:pos="889"/>
        <w:tab w:val="clear" w:pos="4153"/>
      </w:tabs>
      <w:jc w:val="center"/>
      <w:rPr>
        <w:sz w:val="21"/>
        <w:szCs w:val="21"/>
      </w:rPr>
    </w:pPr>
    <w:r>
      <w:rPr>
        <w:rFonts w:hint="eastAsia" w:ascii="Times New Roman" w:hAnsi="Times New Roman" w:cs="Times New Roman"/>
        <w:b/>
        <w:bCs/>
        <w:sz w:val="21"/>
        <w:szCs w:val="21"/>
      </w:rPr>
      <w:t>2025年中国散裂中子源产业应用类谱仪用户会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C029E"/>
    <w:multiLevelType w:val="multilevel"/>
    <w:tmpl w:val="1C7C029E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8C573C0"/>
    <w:multiLevelType w:val="multilevel"/>
    <w:tmpl w:val="48C573C0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ODg1MTA1NDM4OTdiZTZmNzM0M2NjZjY3ZWYzMGUifQ=="/>
  </w:docVars>
  <w:rsids>
    <w:rsidRoot w:val="00B0163D"/>
    <w:rsid w:val="000924A6"/>
    <w:rsid w:val="001078AC"/>
    <w:rsid w:val="001407D7"/>
    <w:rsid w:val="0018216E"/>
    <w:rsid w:val="001A62AF"/>
    <w:rsid w:val="001C4950"/>
    <w:rsid w:val="001D3163"/>
    <w:rsid w:val="00240911"/>
    <w:rsid w:val="0029364D"/>
    <w:rsid w:val="002D7A2D"/>
    <w:rsid w:val="002E2925"/>
    <w:rsid w:val="002E35C5"/>
    <w:rsid w:val="003A1C70"/>
    <w:rsid w:val="003A7A13"/>
    <w:rsid w:val="003B522F"/>
    <w:rsid w:val="003C07BD"/>
    <w:rsid w:val="003E6724"/>
    <w:rsid w:val="00423282"/>
    <w:rsid w:val="004305C1"/>
    <w:rsid w:val="00492768"/>
    <w:rsid w:val="00497BFF"/>
    <w:rsid w:val="00560DB6"/>
    <w:rsid w:val="005A3B6C"/>
    <w:rsid w:val="00615C5A"/>
    <w:rsid w:val="006217CD"/>
    <w:rsid w:val="00633D3B"/>
    <w:rsid w:val="0064455F"/>
    <w:rsid w:val="006B7748"/>
    <w:rsid w:val="006C6E28"/>
    <w:rsid w:val="007311E1"/>
    <w:rsid w:val="00733C84"/>
    <w:rsid w:val="0089465D"/>
    <w:rsid w:val="008F7471"/>
    <w:rsid w:val="00920B1B"/>
    <w:rsid w:val="009C488D"/>
    <w:rsid w:val="00A669B7"/>
    <w:rsid w:val="00AF1C43"/>
    <w:rsid w:val="00AF481C"/>
    <w:rsid w:val="00B0163D"/>
    <w:rsid w:val="00B1430D"/>
    <w:rsid w:val="00B44480"/>
    <w:rsid w:val="00B47D5B"/>
    <w:rsid w:val="00B61845"/>
    <w:rsid w:val="00B941D0"/>
    <w:rsid w:val="00B97220"/>
    <w:rsid w:val="00BA115D"/>
    <w:rsid w:val="00BB3445"/>
    <w:rsid w:val="00C920DF"/>
    <w:rsid w:val="00CC4DE3"/>
    <w:rsid w:val="00CE330E"/>
    <w:rsid w:val="00D2630D"/>
    <w:rsid w:val="00D27130"/>
    <w:rsid w:val="00D27F15"/>
    <w:rsid w:val="00D41303"/>
    <w:rsid w:val="00D5791F"/>
    <w:rsid w:val="00D824E8"/>
    <w:rsid w:val="00DA4BF6"/>
    <w:rsid w:val="00DA6A30"/>
    <w:rsid w:val="00DD59D5"/>
    <w:rsid w:val="00E5585E"/>
    <w:rsid w:val="00E8386B"/>
    <w:rsid w:val="00E874E1"/>
    <w:rsid w:val="00EA2385"/>
    <w:rsid w:val="00EC4567"/>
    <w:rsid w:val="00EE1DA5"/>
    <w:rsid w:val="00F21949"/>
    <w:rsid w:val="00F3004F"/>
    <w:rsid w:val="00F34E14"/>
    <w:rsid w:val="00F739F7"/>
    <w:rsid w:val="00F82F14"/>
    <w:rsid w:val="00F937A1"/>
    <w:rsid w:val="00FB1963"/>
    <w:rsid w:val="00FC1A52"/>
    <w:rsid w:val="00FF522A"/>
    <w:rsid w:val="02C65B90"/>
    <w:rsid w:val="06612E36"/>
    <w:rsid w:val="0F405AC5"/>
    <w:rsid w:val="2344795F"/>
    <w:rsid w:val="2E43059D"/>
    <w:rsid w:val="47541879"/>
    <w:rsid w:val="4D5B0783"/>
    <w:rsid w:val="4E8C00BE"/>
    <w:rsid w:val="518965D2"/>
    <w:rsid w:val="5338205E"/>
    <w:rsid w:val="571B0924"/>
    <w:rsid w:val="583848AE"/>
    <w:rsid w:val="62141EE8"/>
    <w:rsid w:val="649507CA"/>
    <w:rsid w:val="64997A85"/>
    <w:rsid w:val="6E8E533A"/>
    <w:rsid w:val="728346AE"/>
    <w:rsid w:val="7489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jc w:val="left"/>
    </w:pPr>
    <w:rPr>
      <w:rFonts w:ascii="Courier New" w:hAnsi="Courier New" w:cs="Courier New"/>
      <w:kern w:val="0"/>
      <w:sz w:val="20"/>
      <w:szCs w:val="20"/>
      <w:lang w:val="en-AU"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07.headings"/>
    <w:basedOn w:val="1"/>
    <w:qFormat/>
    <w:uiPriority w:val="0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474</Words>
  <Characters>812</Characters>
  <Lines>6</Lines>
  <Paragraphs>1</Paragraphs>
  <TotalTime>0</TotalTime>
  <ScaleCrop>false</ScaleCrop>
  <LinksUpToDate>false</LinksUpToDate>
  <CharactersWithSpaces>887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2025-03-20T08:53:00Z</dcterms:created>
  <dc:creator>Administrator</dc:creator>
  <cp:lastModifiedBy>Jerry</cp:lastModifiedBy>
  <cp:lastPrinted>2023-01-09T06:47:00Z</cp:lastPrinted>
  <dcterms:modified xsi:type="dcterms:W3CDTF">2025-08-21T04:05:39Z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233E6BB30C754F97B41F77360F37117F_13</vt:lpwstr>
  </property>
  <property fmtid="{D5CDD505-2E9C-101B-9397-08002B2CF9AE}" pid="4" name="KSOTemplateDocerSaveRecord">
    <vt:lpwstr>eyJoZGlkIjoiNWQ2YjU3YWIwYjY4YzA0YjM0ZjZiN2RiOWM3NjAzYzUiLCJ1c2VySWQiOiIzMTI5Mzk4MzgifQ==</vt:lpwstr>
  </property>
</Properties>
</file>