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ECA67">
      <w:pPr>
        <w:pStyle w:val="12"/>
        <w:bidi w:val="0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  <w:bookmarkStart w:id="0" w:name="_GoBack"/>
      <w:r>
        <w:rPr>
          <w:rFonts w:hint="eastAsia"/>
          <w:color w:val="auto"/>
          <w:highlight w:val="none"/>
          <w:lang w:eastAsia="zh-CN"/>
        </w:rPr>
        <w:t>附件</w:t>
      </w:r>
      <w:r>
        <w:rPr>
          <w:rFonts w:hint="eastAsia"/>
          <w:color w:val="auto"/>
          <w:highlight w:val="none"/>
          <w:lang w:val="en-US" w:eastAsia="zh-CN"/>
        </w:rPr>
        <w:t>2</w:t>
      </w:r>
    </w:p>
    <w:p w14:paraId="5A3E3155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49E0B9CA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东莞市概念验证中心</w:t>
      </w:r>
      <w:r>
        <w:rPr>
          <w:rFonts w:hint="eastAsia"/>
          <w:color w:val="auto"/>
          <w:highlight w:val="none"/>
          <w:lang w:val="en-US" w:eastAsia="zh-CN"/>
        </w:rPr>
        <w:t>认定申报</w:t>
      </w:r>
      <w:r>
        <w:rPr>
          <w:rFonts w:hint="eastAsia"/>
          <w:color w:val="auto"/>
          <w:highlight w:val="none"/>
          <w:lang w:eastAsia="zh-CN"/>
        </w:rPr>
        <w:t>书</w:t>
      </w:r>
    </w:p>
    <w:p w14:paraId="127A7D69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260F080D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4028CB6F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tbl>
      <w:tblPr>
        <w:tblStyle w:val="8"/>
        <w:tblpPr w:leftFromText="180" w:rightFromText="180" w:vertAnchor="text" w:horzAnchor="page" w:tblpX="1594" w:tblpY="70"/>
        <w:tblOverlap w:val="never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6097"/>
      </w:tblGrid>
      <w:tr w14:paraId="79A2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11574BEB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概念验证中心名称：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5241B097">
            <w:pPr>
              <w:pStyle w:val="13"/>
              <w:bidi w:val="0"/>
              <w:rPr>
                <w:rFonts w:hint="eastAsia"/>
                <w:color w:val="auto"/>
                <w:highlight w:val="none"/>
              </w:rPr>
            </w:pPr>
          </w:p>
          <w:p w14:paraId="4998B1CC">
            <w:pPr>
              <w:pStyle w:val="11"/>
              <w:rPr>
                <w:rFonts w:hint="eastAsia"/>
                <w:color w:val="auto"/>
                <w:highlight w:val="none"/>
              </w:rPr>
            </w:pPr>
          </w:p>
        </w:tc>
      </w:tr>
      <w:tr w14:paraId="6B22D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0E47F191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申报（牵头）单位：</w:t>
            </w:r>
          </w:p>
        </w:tc>
        <w:tc>
          <w:tcPr>
            <w:tcW w:w="6097" w:type="dxa"/>
            <w:tcBorders>
              <w:top w:val="single" w:color="auto" w:sz="4" w:space="0"/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6125B860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084F5D9F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24440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3711FE51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推荐单位：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4C7BCCC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19DA1E0F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40F6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1AA0F528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申报日期：</w:t>
            </w:r>
          </w:p>
        </w:tc>
        <w:tc>
          <w:tcPr>
            <w:tcW w:w="6097" w:type="dxa"/>
            <w:tcBorders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21AE150C">
            <w:pPr>
              <w:pStyle w:val="11"/>
              <w:bidi w:val="0"/>
              <w:rPr>
                <w:rStyle w:val="21"/>
                <w:rFonts w:hint="eastAsia"/>
                <w:color w:val="auto"/>
                <w:highlight w:val="none"/>
                <w:lang w:val="en-US" w:eastAsia="zh-CN"/>
              </w:rPr>
            </w:pPr>
          </w:p>
          <w:p w14:paraId="15B54287">
            <w:pPr>
              <w:pStyle w:val="11"/>
              <w:bidi w:val="0"/>
              <w:rPr>
                <w:rFonts w:hint="default" w:eastAsia="楷体_GB2312"/>
                <w:color w:val="auto"/>
                <w:highlight w:val="none"/>
                <w:lang w:val="en-US" w:eastAsia="zh-CN"/>
              </w:rPr>
            </w:pPr>
            <w:r>
              <w:rPr>
                <w:rStyle w:val="21"/>
                <w:rFonts w:hint="eastAsia"/>
                <w:color w:val="auto"/>
                <w:highlight w:val="none"/>
                <w:lang w:val="en-US" w:eastAsia="zh-CN"/>
              </w:rPr>
              <w:t xml:space="preserve">          年    月    日</w:t>
            </w:r>
          </w:p>
        </w:tc>
      </w:tr>
    </w:tbl>
    <w:p w14:paraId="7C1E098C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3E0D83B0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656E41BE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1811D83D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43FE3673">
      <w:pPr>
        <w:keepNext w:val="0"/>
        <w:snapToGrid w:val="0"/>
        <w:spacing w:line="360" w:lineRule="auto"/>
        <w:ind w:firstLine="0" w:firstLineChars="0"/>
        <w:rPr>
          <w:rFonts w:ascii="宋体" w:hAnsi="宋体" w:eastAsia="宋体" w:cs="Times New Roman"/>
          <w:color w:val="auto"/>
          <w:sz w:val="30"/>
          <w:szCs w:val="30"/>
          <w:highlight w:val="none"/>
        </w:rPr>
      </w:pPr>
    </w:p>
    <w:p w14:paraId="52F1A830">
      <w:pPr>
        <w:pStyle w:val="12"/>
        <w:bidi w:val="0"/>
        <w:ind w:left="0" w:leftChars="0" w:firstLine="0" w:firstLineChars="0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东莞市科学技术局</w:t>
      </w:r>
    </w:p>
    <w:p w14:paraId="7AFA0037">
      <w:pPr>
        <w:pStyle w:val="12"/>
        <w:bidi w:val="0"/>
        <w:ind w:left="0" w:leftChars="0" w:firstLine="0" w:firstLineChars="0"/>
        <w:jc w:val="center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二O二</w:t>
      </w:r>
      <w:r>
        <w:rPr>
          <w:rFonts w:hint="eastAsia"/>
          <w:color w:val="auto"/>
          <w:highlight w:val="none"/>
          <w:lang w:val="en-US" w:eastAsia="zh-CN"/>
        </w:rPr>
        <w:t>五</w:t>
      </w:r>
      <w:r>
        <w:rPr>
          <w:rFonts w:hint="eastAsia"/>
          <w:color w:val="auto"/>
          <w:highlight w:val="none"/>
        </w:rPr>
        <w:t>年制</w:t>
      </w:r>
    </w:p>
    <w:p w14:paraId="3424FFA0">
      <w:pPr>
        <w:pStyle w:val="14"/>
        <w:bidi w:val="0"/>
        <w:rPr>
          <w:rFonts w:hint="eastAsia"/>
          <w:color w:val="auto"/>
          <w:highlight w:val="none"/>
          <w:lang w:eastAsia="zh-CN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26A436A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填写说明</w:t>
      </w:r>
    </w:p>
    <w:p w14:paraId="194A81F8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005FA3DA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1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>概念验证中心</w:t>
      </w:r>
      <w:r>
        <w:rPr>
          <w:rFonts w:hint="eastAsia"/>
          <w:color w:val="auto"/>
          <w:highlight w:val="none"/>
          <w:lang w:eastAsia="zh-CN"/>
        </w:rPr>
        <w:t>名称统一为“东莞市+（</w:t>
      </w:r>
      <w:r>
        <w:rPr>
          <w:rFonts w:hint="eastAsia"/>
          <w:color w:val="auto"/>
          <w:highlight w:val="none"/>
          <w:lang w:val="en-US" w:eastAsia="zh-CN"/>
        </w:rPr>
        <w:t>特征名+产业细分领域</w:t>
      </w:r>
      <w:r>
        <w:rPr>
          <w:rFonts w:hint="eastAsia"/>
          <w:color w:val="auto"/>
          <w:highlight w:val="none"/>
          <w:lang w:eastAsia="zh-CN"/>
        </w:rPr>
        <w:t>）+</w:t>
      </w:r>
      <w:r>
        <w:rPr>
          <w:rFonts w:hint="eastAsia"/>
          <w:color w:val="auto"/>
          <w:highlight w:val="none"/>
          <w:lang w:val="en-US" w:eastAsia="zh-CN"/>
        </w:rPr>
        <w:t>概念验证中心</w:t>
      </w:r>
      <w:r>
        <w:rPr>
          <w:rFonts w:hint="eastAsia"/>
          <w:color w:val="auto"/>
          <w:highlight w:val="none"/>
          <w:lang w:eastAsia="zh-CN"/>
        </w:rPr>
        <w:t>”。</w:t>
      </w:r>
    </w:p>
    <w:p w14:paraId="75824698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申报单位是</w:t>
      </w:r>
      <w:r>
        <w:rPr>
          <w:rFonts w:hint="eastAsia"/>
          <w:color w:val="auto"/>
          <w:highlight w:val="none"/>
          <w:lang w:val="en-US" w:eastAsia="zh-CN"/>
        </w:rPr>
        <w:t>概念验证中心</w:t>
      </w:r>
      <w:r>
        <w:rPr>
          <w:rFonts w:hint="eastAsia"/>
          <w:color w:val="auto"/>
          <w:highlight w:val="none"/>
          <w:lang w:eastAsia="zh-CN"/>
        </w:rPr>
        <w:t>所在的法人单位，申报单位必须填写全名。</w:t>
      </w:r>
    </w:p>
    <w:p w14:paraId="5987C83D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推荐单位是概念验证中心所在属地镇街园区科技主管部门。市外科创飞地范围内的申报单位，推荐单位处</w:t>
      </w:r>
      <w:r>
        <w:rPr>
          <w:rFonts w:hint="eastAsia"/>
          <w:color w:val="auto"/>
          <w:highlight w:val="none"/>
          <w:lang w:val="en-US" w:eastAsia="zh-CN"/>
        </w:rPr>
        <w:t>填</w:t>
      </w:r>
      <w:r>
        <w:rPr>
          <w:rFonts w:hint="eastAsia"/>
          <w:color w:val="auto"/>
          <w:highlight w:val="none"/>
          <w:lang w:eastAsia="zh-CN"/>
        </w:rPr>
        <w:t>东莞市科</w:t>
      </w:r>
      <w:r>
        <w:rPr>
          <w:rFonts w:hint="eastAsia"/>
          <w:color w:val="auto"/>
          <w:highlight w:val="none"/>
          <w:lang w:val="en-US" w:eastAsia="zh-CN"/>
        </w:rPr>
        <w:t>学</w:t>
      </w:r>
      <w:r>
        <w:rPr>
          <w:rFonts w:hint="eastAsia"/>
          <w:color w:val="auto"/>
          <w:highlight w:val="none"/>
          <w:lang w:eastAsia="zh-CN"/>
        </w:rPr>
        <w:t>技</w:t>
      </w:r>
      <w:r>
        <w:rPr>
          <w:rFonts w:hint="eastAsia"/>
          <w:color w:val="auto"/>
          <w:highlight w:val="none"/>
          <w:lang w:val="en-US" w:eastAsia="zh-CN"/>
        </w:rPr>
        <w:t>术</w:t>
      </w:r>
      <w:r>
        <w:rPr>
          <w:rFonts w:hint="eastAsia"/>
          <w:color w:val="auto"/>
          <w:highlight w:val="none"/>
          <w:lang w:eastAsia="zh-CN"/>
        </w:rPr>
        <w:t>局。</w:t>
      </w:r>
    </w:p>
    <w:p w14:paraId="4B6FB80E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相关证明材料齐全。申报单位提供的资料、数据必须真实准确。如经查实有弄虚作假行为的，一律取消</w:t>
      </w:r>
      <w:r>
        <w:rPr>
          <w:rFonts w:hint="eastAsia"/>
          <w:color w:val="auto"/>
          <w:highlight w:val="none"/>
          <w:lang w:val="en-US" w:eastAsia="zh-CN"/>
        </w:rPr>
        <w:t>认定</w:t>
      </w:r>
      <w:r>
        <w:rPr>
          <w:rFonts w:hint="eastAsia"/>
          <w:color w:val="auto"/>
          <w:highlight w:val="none"/>
          <w:lang w:eastAsia="zh-CN"/>
        </w:rPr>
        <w:t>资格，按照社会信用失信行为进行处理；情节严重的，依法依规追究责任。</w:t>
      </w:r>
    </w:p>
    <w:p w14:paraId="5C1C8B9E">
      <w:pPr>
        <w:pStyle w:val="11"/>
        <w:rPr>
          <w:rFonts w:hint="eastAsia"/>
          <w:color w:val="auto"/>
          <w:highlight w:val="none"/>
          <w:lang w:eastAsia="zh-CN"/>
        </w:rPr>
      </w:pPr>
    </w:p>
    <w:p w14:paraId="0BC676B4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0F3DFD7C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一、概念验证中心基本情况</w:t>
      </w:r>
    </w:p>
    <w:tbl>
      <w:tblPr>
        <w:tblStyle w:val="8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509"/>
        <w:gridCol w:w="1381"/>
        <w:gridCol w:w="2196"/>
        <w:gridCol w:w="315"/>
        <w:gridCol w:w="996"/>
        <w:gridCol w:w="660"/>
        <w:gridCol w:w="595"/>
        <w:gridCol w:w="1414"/>
      </w:tblGrid>
      <w:tr w14:paraId="4902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01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概念验证中心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E2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8FD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59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建设时间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F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AB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所在镇街（园区</w:t>
            </w: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或市外科创飞地</w:t>
            </w: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0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9FF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A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详细</w:t>
            </w:r>
            <w:r>
              <w:rPr>
                <w:rFonts w:hint="default" w:ascii="Times New Roman" w:hAnsi="Times New Roman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地址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A8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5B4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B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产业领域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D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highlight w:val="none"/>
              </w:rPr>
              <w:t>新一代电子信息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高端装备</w:t>
            </w:r>
          </w:p>
          <w:p w14:paraId="1813D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新材料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新能源</w:t>
            </w:r>
          </w:p>
          <w:p w14:paraId="228EE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生物医药及高端医疗器械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半导体及集成电路</w:t>
            </w:r>
          </w:p>
          <w:p w14:paraId="3518B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人工智能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低空经济</w:t>
            </w:r>
          </w:p>
          <w:p w14:paraId="53328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包装印刷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模具</w:t>
            </w:r>
          </w:p>
          <w:p w14:paraId="39E69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纺织服装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食品饮料</w:t>
            </w:r>
          </w:p>
          <w:p w14:paraId="4E913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造纸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家具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7016C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化工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玩具</w:t>
            </w:r>
          </w:p>
          <w:p w14:paraId="7727F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下一代移动通信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6G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前沿新材料</w:t>
            </w:r>
          </w:p>
          <w:p w14:paraId="20610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Style w:val="10"/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具身智能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未来生命健康</w:t>
            </w:r>
          </w:p>
          <w:p w14:paraId="07F9C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其他：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</w:t>
            </w:r>
          </w:p>
        </w:tc>
      </w:tr>
      <w:tr w14:paraId="284E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5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细分领域及技术方向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24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983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AA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基础条件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13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建筑总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00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F912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16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65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D4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概念验证场地面积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09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CE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总投资金额</w:t>
            </w:r>
          </w:p>
          <w:p w14:paraId="5ABFC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B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A9BD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9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3B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原值</w:t>
            </w:r>
          </w:p>
          <w:p w14:paraId="3DAD6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29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CF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设备数量</w:t>
            </w:r>
          </w:p>
          <w:p w14:paraId="5A7ED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（台/套）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DB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6D64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FB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人才队伍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39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总人数（人）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B9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B70E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1F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专职项目服务团队的人数（人）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D1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27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本科（含）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以上学历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或中级（含）以上职称的人数（人）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E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2DB6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C3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9A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遴选顾问专家团队的人数（人）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38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52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遴选顾问专家团队成员构成（多选）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02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学术界</w:t>
            </w:r>
          </w:p>
          <w:p w14:paraId="568F7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产业界</w:t>
            </w:r>
          </w:p>
          <w:p w14:paraId="257A5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投资界</w:t>
            </w:r>
          </w:p>
          <w:p w14:paraId="7896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□其他：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</w:p>
        </w:tc>
      </w:tr>
      <w:tr w14:paraId="30101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6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E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概念验证中心主任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0B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2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5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性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别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B1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9872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F8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B5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0D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出生年月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4C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B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56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B8C1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8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44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5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学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历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F9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97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职务/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5F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174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72" w:hRule="atLeast"/>
          <w:jc w:val="center"/>
        </w:trPr>
        <w:tc>
          <w:tcPr>
            <w:tcW w:w="7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5F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2A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5B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工作经历</w:t>
            </w: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B7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76E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2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2D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提供概念验证服务的内容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5E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C0E8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  <w:jc w:val="center"/>
        </w:trPr>
        <w:tc>
          <w:tcPr>
            <w:tcW w:w="2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02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概念验证项目库已完成服务的入库项目情况（突出项目规模、进展、效益等指标）</w:t>
            </w:r>
          </w:p>
        </w:tc>
        <w:tc>
          <w:tcPr>
            <w:tcW w:w="61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65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入库项目1：</w:t>
            </w:r>
          </w:p>
          <w:p w14:paraId="1AFC0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入库项目2：</w:t>
            </w:r>
          </w:p>
          <w:p w14:paraId="249A7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黑体"/>
                <w:color w:val="auto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7742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2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累计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概念验证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服务收入</w:t>
            </w:r>
          </w:p>
          <w:p w14:paraId="326F5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35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D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已提供概念验证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数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量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（家）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9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68155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4837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4C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政府财政已经给予的建设和运行经费支持情况（如有）</w:t>
            </w: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5D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E9F9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260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56B9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提升计划（如有）</w:t>
            </w:r>
          </w:p>
        </w:tc>
        <w:tc>
          <w:tcPr>
            <w:tcW w:w="3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F19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提升后建筑总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36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27B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8752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F96E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11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提升后概念验证场地面积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36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035C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D4D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7907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FE1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计划新增投资金额（万元）</w:t>
            </w:r>
          </w:p>
        </w:tc>
        <w:tc>
          <w:tcPr>
            <w:tcW w:w="36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00EC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08FA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7B24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3839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计划新增投入设备数量（台/套）</w:t>
            </w:r>
          </w:p>
        </w:tc>
        <w:tc>
          <w:tcPr>
            <w:tcW w:w="36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B5C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1F3A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674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127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提升内容</w:t>
            </w:r>
          </w:p>
        </w:tc>
        <w:tc>
          <w:tcPr>
            <w:tcW w:w="36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BC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2AE5F6D5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5975BD8D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二、概念验证中心申报（牵头）单位基本情况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1645"/>
        <w:gridCol w:w="1308"/>
        <w:gridCol w:w="3384"/>
      </w:tblGrid>
      <w:tr w14:paraId="7FB10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E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单位名称（全称）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27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0A8F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B9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是否属于相关类别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（多选）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75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高等院校</w:t>
            </w:r>
          </w:p>
          <w:p w14:paraId="0E9CF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大科学装置</w:t>
            </w:r>
          </w:p>
          <w:p w14:paraId="0071D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实验室</w:t>
            </w:r>
          </w:p>
          <w:p w14:paraId="53897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科研机构</w:t>
            </w:r>
          </w:p>
          <w:p w14:paraId="7C0B7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园区</w:t>
            </w:r>
          </w:p>
          <w:p w14:paraId="28C63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否</w:t>
            </w: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12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单位类型</w:t>
            </w:r>
          </w:p>
        </w:tc>
        <w:tc>
          <w:tcPr>
            <w:tcW w:w="33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04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民企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社会组织</w:t>
            </w:r>
          </w:p>
          <w:p w14:paraId="3BCE2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国企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事业单位</w:t>
            </w:r>
          </w:p>
          <w:p w14:paraId="48557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请填写：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014F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DA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注册地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70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43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主要业务场所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5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**镇街（园区）</w:t>
            </w:r>
          </w:p>
        </w:tc>
      </w:tr>
      <w:tr w14:paraId="3E65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2A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注册资金（万元）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EC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4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60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</w:tr>
      <w:tr w14:paraId="5145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EB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2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95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9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5B45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9D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是否联合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共建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42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否</w:t>
            </w:r>
          </w:p>
          <w:p w14:paraId="11EB7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是（联合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共建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单位名称）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69096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E1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  <w:t>近一年未发生严重违法失信行为、重大安全事故、生态环境突出问题等限制申报情形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C5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无</w:t>
            </w:r>
          </w:p>
          <w:p w14:paraId="3E448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有（何时由何机关作出何种处罚决定）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1E5B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67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是否有承担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市级及以上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科技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计划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项目的相关经验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8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无</w:t>
            </w:r>
          </w:p>
          <w:p w14:paraId="781CB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有（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优先列举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近五年承担项目）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06B0D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4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9E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获得资质情况</w:t>
            </w:r>
          </w:p>
        </w:tc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F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国家级资质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A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24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认定资质名称</w:t>
            </w:r>
          </w:p>
        </w:tc>
      </w:tr>
      <w:tr w14:paraId="30DF3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8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FD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47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B8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B67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CD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A9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省级资质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D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D5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认定资质名称</w:t>
            </w:r>
          </w:p>
        </w:tc>
      </w:tr>
      <w:tr w14:paraId="5FB2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C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B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82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1D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1F68F87A"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5FCB2219">
      <w:pPr>
        <w:pStyle w:val="12"/>
        <w:bidi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三、审核意见</w:t>
      </w:r>
    </w:p>
    <w:tbl>
      <w:tblPr>
        <w:tblStyle w:val="8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7607"/>
      </w:tblGrid>
      <w:tr w14:paraId="43A26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5" w:hRule="atLeast"/>
          <w:jc w:val="center"/>
        </w:trPr>
        <w:tc>
          <w:tcPr>
            <w:tcW w:w="1233" w:type="dxa"/>
            <w:noWrap w:val="0"/>
            <w:vAlign w:val="center"/>
          </w:tcPr>
          <w:p w14:paraId="4A8C8C53">
            <w:pPr>
              <w:pStyle w:val="17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7607" w:type="dxa"/>
            <w:noWrap w:val="0"/>
            <w:vAlign w:val="center"/>
          </w:tcPr>
          <w:p w14:paraId="68CE9E5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我单位保证上述填报内容及所提供的附件材料真实、完整、无误，如有不实，我单位承担由此引起的一切责任。</w:t>
            </w:r>
          </w:p>
          <w:p w14:paraId="247A7E1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7D2645F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3BCACF4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5911215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43DE291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法定代表人或单位负责人：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单位公章：</w:t>
            </w:r>
          </w:p>
          <w:p w14:paraId="36D02F4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（签字或盖章）      </w:t>
            </w:r>
          </w:p>
          <w:p w14:paraId="173B78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0FE7BB7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10A1F0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年   月   日</w:t>
            </w:r>
          </w:p>
          <w:p w14:paraId="2E0887E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7E6025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  <w:highlight w:val="none"/>
              </w:rPr>
            </w:pPr>
          </w:p>
        </w:tc>
      </w:tr>
      <w:tr w14:paraId="1AD11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248DA1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初审意见</w:t>
            </w:r>
          </w:p>
        </w:tc>
        <w:tc>
          <w:tcPr>
            <w:tcW w:w="7607" w:type="dxa"/>
            <w:noWrap w:val="0"/>
            <w:vAlign w:val="top"/>
          </w:tcPr>
          <w:p w14:paraId="390021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属地镇街园区科技主管部门意见：</w:t>
            </w:r>
          </w:p>
          <w:p w14:paraId="3C97D6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1970D9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7746C7A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（公章）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7E7479E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月   日</w:t>
            </w:r>
          </w:p>
        </w:tc>
      </w:tr>
      <w:tr w14:paraId="0AAE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5890BB0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备 注</w:t>
            </w:r>
          </w:p>
        </w:tc>
        <w:tc>
          <w:tcPr>
            <w:tcW w:w="7607" w:type="dxa"/>
            <w:noWrap w:val="0"/>
            <w:vAlign w:val="top"/>
          </w:tcPr>
          <w:p w14:paraId="1CAB82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68B4889D">
      <w:pPr>
        <w:pStyle w:val="11"/>
        <w:bidi w:val="0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</w:p>
    <w:p w14:paraId="0124513B"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default"/>
          <w:color w:val="auto"/>
          <w:highlight w:val="none"/>
          <w:lang w:val="en-US" w:eastAsia="zh-CN"/>
        </w:rPr>
        <w:br w:type="page"/>
      </w:r>
    </w:p>
    <w:p w14:paraId="256911B6">
      <w:pPr>
        <w:pStyle w:val="12"/>
        <w:bidi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四、附件清单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4627"/>
        <w:gridCol w:w="1175"/>
        <w:gridCol w:w="1189"/>
      </w:tblGrid>
      <w:tr w14:paraId="7FC27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noWrap w:val="0"/>
            <w:vAlign w:val="center"/>
          </w:tcPr>
          <w:p w14:paraId="4BF21F5C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附件类型</w:t>
            </w:r>
          </w:p>
        </w:tc>
        <w:tc>
          <w:tcPr>
            <w:tcW w:w="4627" w:type="dxa"/>
            <w:noWrap w:val="0"/>
            <w:vAlign w:val="center"/>
          </w:tcPr>
          <w:p w14:paraId="3EA3A00D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  <w:t>内容</w:t>
            </w:r>
          </w:p>
        </w:tc>
        <w:tc>
          <w:tcPr>
            <w:tcW w:w="1175" w:type="dxa"/>
            <w:noWrap w:val="0"/>
            <w:vAlign w:val="center"/>
          </w:tcPr>
          <w:p w14:paraId="22590A99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是否必备</w:t>
            </w:r>
          </w:p>
        </w:tc>
        <w:tc>
          <w:tcPr>
            <w:tcW w:w="1189" w:type="dxa"/>
            <w:noWrap w:val="0"/>
            <w:vAlign w:val="center"/>
          </w:tcPr>
          <w:p w14:paraId="621CBF1F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附件名称</w:t>
            </w:r>
          </w:p>
        </w:tc>
      </w:tr>
      <w:tr w14:paraId="6FDDD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 w14:paraId="26C6402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申报所需的相关佐证材料</w:t>
            </w:r>
          </w:p>
        </w:tc>
        <w:tc>
          <w:tcPr>
            <w:tcW w:w="4627" w:type="dxa"/>
            <w:noWrap w:val="0"/>
            <w:vAlign w:val="center"/>
          </w:tcPr>
          <w:p w14:paraId="5C28890B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概念验证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整体情况报告</w:t>
            </w:r>
          </w:p>
        </w:tc>
        <w:tc>
          <w:tcPr>
            <w:tcW w:w="1175" w:type="dxa"/>
            <w:noWrap w:val="0"/>
            <w:vAlign w:val="center"/>
          </w:tcPr>
          <w:p w14:paraId="715A8D9F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64541FDB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12D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16DC88D2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0A233C2F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相关单位营业执照</w:t>
            </w:r>
          </w:p>
        </w:tc>
        <w:tc>
          <w:tcPr>
            <w:tcW w:w="1175" w:type="dxa"/>
            <w:noWrap w:val="0"/>
            <w:vAlign w:val="center"/>
          </w:tcPr>
          <w:p w14:paraId="625442D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3F7DC330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770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63ECF61D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6CE26D5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概念验证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现有的组织架构及运行管理机制等证明材料</w:t>
            </w:r>
          </w:p>
        </w:tc>
        <w:tc>
          <w:tcPr>
            <w:tcW w:w="1175" w:type="dxa"/>
            <w:noWrap w:val="0"/>
            <w:vAlign w:val="center"/>
          </w:tcPr>
          <w:p w14:paraId="3628869B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4FF8FCFA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47C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5D85A2C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5BC7E36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概念验证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中心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服务项目库及证明材料</w:t>
            </w:r>
          </w:p>
        </w:tc>
        <w:tc>
          <w:tcPr>
            <w:tcW w:w="1175" w:type="dxa"/>
            <w:noWrap w:val="0"/>
            <w:vAlign w:val="center"/>
          </w:tcPr>
          <w:p w14:paraId="6D1BD2A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4010ED11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CF9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199C6463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17EDBC54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单位出具的概念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验证中心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场地说明</w:t>
            </w:r>
          </w:p>
        </w:tc>
        <w:tc>
          <w:tcPr>
            <w:tcW w:w="1175" w:type="dxa"/>
            <w:noWrap w:val="0"/>
            <w:vAlign w:val="center"/>
          </w:tcPr>
          <w:p w14:paraId="7BDD60F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54F2C8F0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A45A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4CD4F01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3B0AFA47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概念验证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团队证明材料</w:t>
            </w:r>
          </w:p>
        </w:tc>
        <w:tc>
          <w:tcPr>
            <w:tcW w:w="1175" w:type="dxa"/>
            <w:noWrap w:val="0"/>
            <w:vAlign w:val="center"/>
          </w:tcPr>
          <w:p w14:paraId="529E9F9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7F0108ED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D88B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62B316C3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67D2B8AA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其他申报所需的佐证材料</w:t>
            </w:r>
          </w:p>
        </w:tc>
        <w:tc>
          <w:tcPr>
            <w:tcW w:w="1175" w:type="dxa"/>
            <w:noWrap w:val="0"/>
            <w:vAlign w:val="center"/>
          </w:tcPr>
          <w:p w14:paraId="3DBDFAC2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  <w:tc>
          <w:tcPr>
            <w:tcW w:w="1189" w:type="dxa"/>
            <w:noWrap w:val="0"/>
            <w:vAlign w:val="center"/>
          </w:tcPr>
          <w:p w14:paraId="7666410C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01D4476">
      <w:pPr>
        <w:pStyle w:val="11"/>
        <w:bidi w:val="0"/>
        <w:rPr>
          <w:rFonts w:hint="eastAsia"/>
          <w:color w:val="auto"/>
          <w:highlight w:val="none"/>
          <w:lang w:val="en-US" w:eastAsia="zh-CN"/>
        </w:rPr>
      </w:pPr>
    </w:p>
    <w:bookmarkEnd w:id="0"/>
    <w:sectPr>
      <w:footerReference r:id="rId6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EA170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C55B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315881">
                          <w:pPr>
                            <w:pStyle w:val="6"/>
                            <w:ind w:firstLine="0" w:firstLineChars="0"/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BpWie0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315881">
                    <w:pPr>
                      <w:pStyle w:val="6"/>
                      <w:ind w:firstLine="0" w:firstLineChars="0"/>
                      <w:rPr>
                        <w:rFonts w:ascii="Times New Roman" w:hAnsi="Times New Roman" w:eastAsia="宋体" w:cs="Times New Roman"/>
                        <w:sz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NzAwZTEyZWMxMzdhZDA0YzNkMjc5ZjNjMThiM2QifQ=="/>
  </w:docVars>
  <w:rsids>
    <w:rsidRoot w:val="EDF51478"/>
    <w:rsid w:val="00122FA3"/>
    <w:rsid w:val="00590BCB"/>
    <w:rsid w:val="00BC757B"/>
    <w:rsid w:val="01EA6CB0"/>
    <w:rsid w:val="037A924C"/>
    <w:rsid w:val="05F7B852"/>
    <w:rsid w:val="07627C1D"/>
    <w:rsid w:val="079D4155"/>
    <w:rsid w:val="08AC5673"/>
    <w:rsid w:val="09DF606D"/>
    <w:rsid w:val="0A043624"/>
    <w:rsid w:val="0AFE832F"/>
    <w:rsid w:val="0CB67574"/>
    <w:rsid w:val="0FDC20A3"/>
    <w:rsid w:val="13DA5948"/>
    <w:rsid w:val="14AA6EAD"/>
    <w:rsid w:val="15642855"/>
    <w:rsid w:val="1858668C"/>
    <w:rsid w:val="18B319A9"/>
    <w:rsid w:val="197BB7CF"/>
    <w:rsid w:val="1A7016AA"/>
    <w:rsid w:val="1B2F5E62"/>
    <w:rsid w:val="1B77096C"/>
    <w:rsid w:val="1BF65F6D"/>
    <w:rsid w:val="1ECEC41E"/>
    <w:rsid w:val="1F8D57D3"/>
    <w:rsid w:val="1FB53B05"/>
    <w:rsid w:val="1FBB1F6E"/>
    <w:rsid w:val="22D79E28"/>
    <w:rsid w:val="23C99E83"/>
    <w:rsid w:val="25BFD637"/>
    <w:rsid w:val="27F5F863"/>
    <w:rsid w:val="27FE1762"/>
    <w:rsid w:val="2B02EA14"/>
    <w:rsid w:val="2BFD0098"/>
    <w:rsid w:val="2C567FD4"/>
    <w:rsid w:val="2CBA0D19"/>
    <w:rsid w:val="2CFE66A2"/>
    <w:rsid w:val="2EE44890"/>
    <w:rsid w:val="2F067A90"/>
    <w:rsid w:val="2FDB6974"/>
    <w:rsid w:val="2FDBE9B5"/>
    <w:rsid w:val="2FFFB962"/>
    <w:rsid w:val="31E7C619"/>
    <w:rsid w:val="31FE0EF2"/>
    <w:rsid w:val="3356728A"/>
    <w:rsid w:val="33F151B2"/>
    <w:rsid w:val="34AFAECD"/>
    <w:rsid w:val="3672091D"/>
    <w:rsid w:val="3726611B"/>
    <w:rsid w:val="373EB0B9"/>
    <w:rsid w:val="377C3F2D"/>
    <w:rsid w:val="37AFBF7C"/>
    <w:rsid w:val="37BF9882"/>
    <w:rsid w:val="37DEA8E7"/>
    <w:rsid w:val="381E2517"/>
    <w:rsid w:val="387C719E"/>
    <w:rsid w:val="39A44DA3"/>
    <w:rsid w:val="39D81C4D"/>
    <w:rsid w:val="3B0F6EE3"/>
    <w:rsid w:val="3BB9248D"/>
    <w:rsid w:val="3BDFDFCA"/>
    <w:rsid w:val="3BF1B78D"/>
    <w:rsid w:val="3BFFEFA5"/>
    <w:rsid w:val="3C7FE5AD"/>
    <w:rsid w:val="3D1E069A"/>
    <w:rsid w:val="3DD6A3DB"/>
    <w:rsid w:val="3DF06EFB"/>
    <w:rsid w:val="3E965733"/>
    <w:rsid w:val="3E9C6E96"/>
    <w:rsid w:val="3EB7D7D5"/>
    <w:rsid w:val="3EF17FAD"/>
    <w:rsid w:val="3F4F4F20"/>
    <w:rsid w:val="3F5F17D2"/>
    <w:rsid w:val="3F7F859D"/>
    <w:rsid w:val="3F7FE470"/>
    <w:rsid w:val="3FB732CF"/>
    <w:rsid w:val="3FBBD691"/>
    <w:rsid w:val="3FD57F82"/>
    <w:rsid w:val="3FD8CD8A"/>
    <w:rsid w:val="3FF3B768"/>
    <w:rsid w:val="3FF55D82"/>
    <w:rsid w:val="3FF90CA1"/>
    <w:rsid w:val="3FFB5E1A"/>
    <w:rsid w:val="3FFDE14A"/>
    <w:rsid w:val="3FFFEED6"/>
    <w:rsid w:val="4401621A"/>
    <w:rsid w:val="45DB9850"/>
    <w:rsid w:val="46A211E8"/>
    <w:rsid w:val="47FF7FE4"/>
    <w:rsid w:val="487F4234"/>
    <w:rsid w:val="4B1116C3"/>
    <w:rsid w:val="4C473A42"/>
    <w:rsid w:val="4C7A5D60"/>
    <w:rsid w:val="4D4E01F5"/>
    <w:rsid w:val="4E96B06A"/>
    <w:rsid w:val="4EBF510A"/>
    <w:rsid w:val="4F3F5DD0"/>
    <w:rsid w:val="4F4F3129"/>
    <w:rsid w:val="4F57A342"/>
    <w:rsid w:val="4F7C2BD0"/>
    <w:rsid w:val="4FB700E0"/>
    <w:rsid w:val="4FD3018C"/>
    <w:rsid w:val="4FD78AF0"/>
    <w:rsid w:val="50154D61"/>
    <w:rsid w:val="502F64BD"/>
    <w:rsid w:val="50F814D6"/>
    <w:rsid w:val="53D77035"/>
    <w:rsid w:val="53DEE527"/>
    <w:rsid w:val="53EB5085"/>
    <w:rsid w:val="54562A1B"/>
    <w:rsid w:val="54EB2E5C"/>
    <w:rsid w:val="55474822"/>
    <w:rsid w:val="558F2E3C"/>
    <w:rsid w:val="55EFF24C"/>
    <w:rsid w:val="55FB23E1"/>
    <w:rsid w:val="56B949E1"/>
    <w:rsid w:val="575FC58E"/>
    <w:rsid w:val="577FD999"/>
    <w:rsid w:val="57ADB4DE"/>
    <w:rsid w:val="57FE3561"/>
    <w:rsid w:val="57FEA30C"/>
    <w:rsid w:val="57FF7937"/>
    <w:rsid w:val="58A028C8"/>
    <w:rsid w:val="5A293C13"/>
    <w:rsid w:val="5A7440D4"/>
    <w:rsid w:val="5BDF1822"/>
    <w:rsid w:val="5C0E7469"/>
    <w:rsid w:val="5D5F14B6"/>
    <w:rsid w:val="5DE825C0"/>
    <w:rsid w:val="5DF51785"/>
    <w:rsid w:val="5E6BA374"/>
    <w:rsid w:val="5E7FF709"/>
    <w:rsid w:val="5EDF07E8"/>
    <w:rsid w:val="5F79B745"/>
    <w:rsid w:val="5F7EA8CA"/>
    <w:rsid w:val="5FD0985D"/>
    <w:rsid w:val="5FF363DB"/>
    <w:rsid w:val="5FFAC553"/>
    <w:rsid w:val="5FFB92B9"/>
    <w:rsid w:val="605261DA"/>
    <w:rsid w:val="60DF8613"/>
    <w:rsid w:val="622F287E"/>
    <w:rsid w:val="622FDB26"/>
    <w:rsid w:val="62437F2C"/>
    <w:rsid w:val="647839EE"/>
    <w:rsid w:val="64EB8BC9"/>
    <w:rsid w:val="66742F55"/>
    <w:rsid w:val="66A852F5"/>
    <w:rsid w:val="676BBF3F"/>
    <w:rsid w:val="67D768ED"/>
    <w:rsid w:val="68373AF1"/>
    <w:rsid w:val="68FD9825"/>
    <w:rsid w:val="6A450ED5"/>
    <w:rsid w:val="6B3F2E5F"/>
    <w:rsid w:val="6BF33274"/>
    <w:rsid w:val="6D4E0E12"/>
    <w:rsid w:val="6D6B7DCE"/>
    <w:rsid w:val="6D7F6F33"/>
    <w:rsid w:val="6D9E6F62"/>
    <w:rsid w:val="6DDAC314"/>
    <w:rsid w:val="6DDD30B0"/>
    <w:rsid w:val="6DF53E46"/>
    <w:rsid w:val="6DFB67E0"/>
    <w:rsid w:val="6DFDCAF3"/>
    <w:rsid w:val="6DFF7045"/>
    <w:rsid w:val="6ED50C51"/>
    <w:rsid w:val="6EFBBA4A"/>
    <w:rsid w:val="6F396BF7"/>
    <w:rsid w:val="6F956466"/>
    <w:rsid w:val="6FB156D4"/>
    <w:rsid w:val="6FD6E99B"/>
    <w:rsid w:val="6FDFFC89"/>
    <w:rsid w:val="71692679"/>
    <w:rsid w:val="717BBF6A"/>
    <w:rsid w:val="71AA9F0A"/>
    <w:rsid w:val="71FFC688"/>
    <w:rsid w:val="71FFFF49"/>
    <w:rsid w:val="7267AC18"/>
    <w:rsid w:val="72DA28F8"/>
    <w:rsid w:val="734FFC92"/>
    <w:rsid w:val="735E9A86"/>
    <w:rsid w:val="737F79DD"/>
    <w:rsid w:val="73B74B24"/>
    <w:rsid w:val="73BFD109"/>
    <w:rsid w:val="73DB8A5D"/>
    <w:rsid w:val="73EF1F92"/>
    <w:rsid w:val="74D3082C"/>
    <w:rsid w:val="752ED9DB"/>
    <w:rsid w:val="753F003E"/>
    <w:rsid w:val="75DB1B52"/>
    <w:rsid w:val="75DF97E9"/>
    <w:rsid w:val="75E603FF"/>
    <w:rsid w:val="76342DE9"/>
    <w:rsid w:val="7637AB46"/>
    <w:rsid w:val="76A79C49"/>
    <w:rsid w:val="76FBE6A3"/>
    <w:rsid w:val="777E1A05"/>
    <w:rsid w:val="77DDFC82"/>
    <w:rsid w:val="77F53CED"/>
    <w:rsid w:val="77FBA1C3"/>
    <w:rsid w:val="78FF5E2C"/>
    <w:rsid w:val="7965671F"/>
    <w:rsid w:val="79CF1C7C"/>
    <w:rsid w:val="7A1E1CFF"/>
    <w:rsid w:val="7ABF3CA4"/>
    <w:rsid w:val="7AC177D9"/>
    <w:rsid w:val="7AC507B9"/>
    <w:rsid w:val="7ADB521D"/>
    <w:rsid w:val="7AE53FCA"/>
    <w:rsid w:val="7AF61CFA"/>
    <w:rsid w:val="7AF77E94"/>
    <w:rsid w:val="7B311FF7"/>
    <w:rsid w:val="7B334424"/>
    <w:rsid w:val="7BAF42B5"/>
    <w:rsid w:val="7BB61993"/>
    <w:rsid w:val="7BBBAD0D"/>
    <w:rsid w:val="7BDC3607"/>
    <w:rsid w:val="7BDD8803"/>
    <w:rsid w:val="7BE3CC1C"/>
    <w:rsid w:val="7BF3CD8D"/>
    <w:rsid w:val="7BF4C8A6"/>
    <w:rsid w:val="7C907F65"/>
    <w:rsid w:val="7CEC5CE9"/>
    <w:rsid w:val="7CF46F15"/>
    <w:rsid w:val="7CF712B0"/>
    <w:rsid w:val="7CFD878B"/>
    <w:rsid w:val="7D7715EE"/>
    <w:rsid w:val="7DBFBE26"/>
    <w:rsid w:val="7DF103F4"/>
    <w:rsid w:val="7DF8344E"/>
    <w:rsid w:val="7DF850A0"/>
    <w:rsid w:val="7DFBD368"/>
    <w:rsid w:val="7DFD3BAA"/>
    <w:rsid w:val="7E0B0709"/>
    <w:rsid w:val="7E3DB29A"/>
    <w:rsid w:val="7E5A4CCF"/>
    <w:rsid w:val="7EDF113F"/>
    <w:rsid w:val="7EDFE923"/>
    <w:rsid w:val="7EEFAA7A"/>
    <w:rsid w:val="7EF4460E"/>
    <w:rsid w:val="7EF9868D"/>
    <w:rsid w:val="7EFB8A09"/>
    <w:rsid w:val="7EFBD163"/>
    <w:rsid w:val="7F5FE33E"/>
    <w:rsid w:val="7F6F0322"/>
    <w:rsid w:val="7F6F0FF2"/>
    <w:rsid w:val="7F6FFAD8"/>
    <w:rsid w:val="7F74689A"/>
    <w:rsid w:val="7F7E788B"/>
    <w:rsid w:val="7F9B7A56"/>
    <w:rsid w:val="7FB533D5"/>
    <w:rsid w:val="7FBD3FBC"/>
    <w:rsid w:val="7FBE6F5C"/>
    <w:rsid w:val="7FBF0C19"/>
    <w:rsid w:val="7FBF8F88"/>
    <w:rsid w:val="7FC3786B"/>
    <w:rsid w:val="7FCC61D5"/>
    <w:rsid w:val="7FDD612B"/>
    <w:rsid w:val="7FDE28F7"/>
    <w:rsid w:val="7FDF41AB"/>
    <w:rsid w:val="7FDFAC10"/>
    <w:rsid w:val="7FE57213"/>
    <w:rsid w:val="7FEBF4EA"/>
    <w:rsid w:val="7FEE9645"/>
    <w:rsid w:val="7FFA4732"/>
    <w:rsid w:val="7FFB182E"/>
    <w:rsid w:val="7FFD491C"/>
    <w:rsid w:val="7FFEBD68"/>
    <w:rsid w:val="7FFEC96D"/>
    <w:rsid w:val="7FFF47D2"/>
    <w:rsid w:val="7FFF4F4A"/>
    <w:rsid w:val="83D9E94D"/>
    <w:rsid w:val="85F38D1C"/>
    <w:rsid w:val="8E3B8F3D"/>
    <w:rsid w:val="8EFDE4E8"/>
    <w:rsid w:val="9AD713F3"/>
    <w:rsid w:val="9B5D2608"/>
    <w:rsid w:val="9CEB2FCD"/>
    <w:rsid w:val="9F7FCEDD"/>
    <w:rsid w:val="9FDF84EE"/>
    <w:rsid w:val="A7F12724"/>
    <w:rsid w:val="A9565BB3"/>
    <w:rsid w:val="ABCF5AF5"/>
    <w:rsid w:val="ABE7EECD"/>
    <w:rsid w:val="ACD89889"/>
    <w:rsid w:val="AD77220C"/>
    <w:rsid w:val="AF5D9229"/>
    <w:rsid w:val="AF924719"/>
    <w:rsid w:val="B4FEB87D"/>
    <w:rsid w:val="B57FCF4A"/>
    <w:rsid w:val="B9778B7C"/>
    <w:rsid w:val="BB9EC9FC"/>
    <w:rsid w:val="BBEDE96A"/>
    <w:rsid w:val="BBFF58EE"/>
    <w:rsid w:val="BCCD0692"/>
    <w:rsid w:val="BD5B0219"/>
    <w:rsid w:val="BD7B391C"/>
    <w:rsid w:val="BDBF93BA"/>
    <w:rsid w:val="BEDE143E"/>
    <w:rsid w:val="BEE7E3AB"/>
    <w:rsid w:val="BEF35DDE"/>
    <w:rsid w:val="BF1F2503"/>
    <w:rsid w:val="BF5B62AC"/>
    <w:rsid w:val="BF5D8210"/>
    <w:rsid w:val="BF724686"/>
    <w:rsid w:val="BFAFA8DA"/>
    <w:rsid w:val="BFBE2CCB"/>
    <w:rsid w:val="BFBFEE1C"/>
    <w:rsid w:val="BFD3778D"/>
    <w:rsid w:val="BFF7A0F5"/>
    <w:rsid w:val="BFFF21A2"/>
    <w:rsid w:val="C39F4855"/>
    <w:rsid w:val="C4C91324"/>
    <w:rsid w:val="C7EFD545"/>
    <w:rsid w:val="C7F39690"/>
    <w:rsid w:val="C7FB40D9"/>
    <w:rsid w:val="C7FF69E0"/>
    <w:rsid w:val="CBB9D695"/>
    <w:rsid w:val="CBFBD2DA"/>
    <w:rsid w:val="CEFC02B3"/>
    <w:rsid w:val="CFFE9314"/>
    <w:rsid w:val="D2BB1149"/>
    <w:rsid w:val="D3FD3293"/>
    <w:rsid w:val="D3FD67B9"/>
    <w:rsid w:val="D5DFF13F"/>
    <w:rsid w:val="D6EF5BEF"/>
    <w:rsid w:val="D6FCC78B"/>
    <w:rsid w:val="DAEFF611"/>
    <w:rsid w:val="DB73BE85"/>
    <w:rsid w:val="DBBF87CD"/>
    <w:rsid w:val="DBDF22CF"/>
    <w:rsid w:val="DBF9EE5C"/>
    <w:rsid w:val="DD67A107"/>
    <w:rsid w:val="DD7E6AE5"/>
    <w:rsid w:val="DDDFAE5B"/>
    <w:rsid w:val="DE7F5124"/>
    <w:rsid w:val="DF379C3E"/>
    <w:rsid w:val="DF3D291F"/>
    <w:rsid w:val="DF6CC157"/>
    <w:rsid w:val="DFDF0C79"/>
    <w:rsid w:val="DFDF2ACC"/>
    <w:rsid w:val="DFF634C4"/>
    <w:rsid w:val="DFF9692B"/>
    <w:rsid w:val="DFFB8025"/>
    <w:rsid w:val="E2FF8031"/>
    <w:rsid w:val="E3FE223E"/>
    <w:rsid w:val="E4CFD694"/>
    <w:rsid w:val="E58E6626"/>
    <w:rsid w:val="E5B40618"/>
    <w:rsid w:val="E5FC0ED0"/>
    <w:rsid w:val="E683C514"/>
    <w:rsid w:val="E75740BD"/>
    <w:rsid w:val="E7FD8244"/>
    <w:rsid w:val="E8FC3F15"/>
    <w:rsid w:val="E9EDBF26"/>
    <w:rsid w:val="EAFF736F"/>
    <w:rsid w:val="EBE73B3D"/>
    <w:rsid w:val="EBF782BF"/>
    <w:rsid w:val="EBFD3EAD"/>
    <w:rsid w:val="EBFF3C26"/>
    <w:rsid w:val="EC6A27B1"/>
    <w:rsid w:val="ECBF1B5C"/>
    <w:rsid w:val="ED3F2FA6"/>
    <w:rsid w:val="ED7E99B3"/>
    <w:rsid w:val="ED7EFE81"/>
    <w:rsid w:val="ED7F5B7B"/>
    <w:rsid w:val="EDDF2050"/>
    <w:rsid w:val="EDF51478"/>
    <w:rsid w:val="EDFD2D3A"/>
    <w:rsid w:val="EE6A24AA"/>
    <w:rsid w:val="EE7F64F3"/>
    <w:rsid w:val="EEEFAC91"/>
    <w:rsid w:val="EEEFECF5"/>
    <w:rsid w:val="EEFF7D37"/>
    <w:rsid w:val="EF356100"/>
    <w:rsid w:val="EF47B948"/>
    <w:rsid w:val="EF7BA185"/>
    <w:rsid w:val="EF7F3B71"/>
    <w:rsid w:val="EF9FDE9F"/>
    <w:rsid w:val="EFB649DE"/>
    <w:rsid w:val="EFD3F520"/>
    <w:rsid w:val="EFDFE6FE"/>
    <w:rsid w:val="EFF243C9"/>
    <w:rsid w:val="EFFF2B26"/>
    <w:rsid w:val="F14BB27D"/>
    <w:rsid w:val="F17BB3D7"/>
    <w:rsid w:val="F1FD83BA"/>
    <w:rsid w:val="F2DBD3A5"/>
    <w:rsid w:val="F2FFAC47"/>
    <w:rsid w:val="F3749FDE"/>
    <w:rsid w:val="F3A75B49"/>
    <w:rsid w:val="F3EBB3BD"/>
    <w:rsid w:val="F3ED0B4F"/>
    <w:rsid w:val="F3FC3BA6"/>
    <w:rsid w:val="F3FDA96F"/>
    <w:rsid w:val="F4BF74FB"/>
    <w:rsid w:val="F58A2980"/>
    <w:rsid w:val="F67793B6"/>
    <w:rsid w:val="F67B3523"/>
    <w:rsid w:val="F6EFAD7C"/>
    <w:rsid w:val="F6FF3750"/>
    <w:rsid w:val="F75E04DD"/>
    <w:rsid w:val="F75FB6BA"/>
    <w:rsid w:val="F7AF2FF3"/>
    <w:rsid w:val="F7B8BFA4"/>
    <w:rsid w:val="F7B9E1BE"/>
    <w:rsid w:val="F7BF28F2"/>
    <w:rsid w:val="F7BFEEAE"/>
    <w:rsid w:val="F7F3AC81"/>
    <w:rsid w:val="F7FB9ABB"/>
    <w:rsid w:val="F7FFF43D"/>
    <w:rsid w:val="F7FFFA1A"/>
    <w:rsid w:val="F875A7EF"/>
    <w:rsid w:val="F8DB7B9C"/>
    <w:rsid w:val="F99DA272"/>
    <w:rsid w:val="F9FF4650"/>
    <w:rsid w:val="F9FFC3B3"/>
    <w:rsid w:val="FA456CAC"/>
    <w:rsid w:val="FABDE7F6"/>
    <w:rsid w:val="FABF6F2F"/>
    <w:rsid w:val="FAF7A3AF"/>
    <w:rsid w:val="FAFFF059"/>
    <w:rsid w:val="FB6E3B3B"/>
    <w:rsid w:val="FB77510D"/>
    <w:rsid w:val="FB77F935"/>
    <w:rsid w:val="FB7F4F62"/>
    <w:rsid w:val="FBED32D8"/>
    <w:rsid w:val="FBEFE270"/>
    <w:rsid w:val="FBF99289"/>
    <w:rsid w:val="FBFF2DA6"/>
    <w:rsid w:val="FBFF6C78"/>
    <w:rsid w:val="FC49C499"/>
    <w:rsid w:val="FC8DDA01"/>
    <w:rsid w:val="FCAE99AA"/>
    <w:rsid w:val="FCB90313"/>
    <w:rsid w:val="FCFF094F"/>
    <w:rsid w:val="FD4B4897"/>
    <w:rsid w:val="FD7D809B"/>
    <w:rsid w:val="FDD1C01F"/>
    <w:rsid w:val="FDDAF1DA"/>
    <w:rsid w:val="FDFF39FB"/>
    <w:rsid w:val="FDFFB8A6"/>
    <w:rsid w:val="FE6BB904"/>
    <w:rsid w:val="FE7D785A"/>
    <w:rsid w:val="FE7F8574"/>
    <w:rsid w:val="FE7FF797"/>
    <w:rsid w:val="FEC9BE4E"/>
    <w:rsid w:val="FEDD3A57"/>
    <w:rsid w:val="FEED9D9A"/>
    <w:rsid w:val="FEEDB770"/>
    <w:rsid w:val="FEEFCA21"/>
    <w:rsid w:val="FEFF6B14"/>
    <w:rsid w:val="FF1E5EB6"/>
    <w:rsid w:val="FF4EA6C9"/>
    <w:rsid w:val="FF4F9C8B"/>
    <w:rsid w:val="FF579A56"/>
    <w:rsid w:val="FF5F0CAC"/>
    <w:rsid w:val="FF693DB8"/>
    <w:rsid w:val="FF75142F"/>
    <w:rsid w:val="FF79C98A"/>
    <w:rsid w:val="FF7D21B4"/>
    <w:rsid w:val="FF7D2DC0"/>
    <w:rsid w:val="FF7FCFB2"/>
    <w:rsid w:val="FFB2FAC7"/>
    <w:rsid w:val="FFB46E39"/>
    <w:rsid w:val="FFBBE520"/>
    <w:rsid w:val="FFD27BD1"/>
    <w:rsid w:val="FFDC7AFF"/>
    <w:rsid w:val="FFE782B3"/>
    <w:rsid w:val="FFEA3C84"/>
    <w:rsid w:val="FFEA682A"/>
    <w:rsid w:val="FFEFF204"/>
    <w:rsid w:val="FFF2776F"/>
    <w:rsid w:val="FFF6476A"/>
    <w:rsid w:val="FFF9D668"/>
    <w:rsid w:val="FFFDA190"/>
    <w:rsid w:val="FFFDA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uto"/>
      <w:ind w:firstLine="567"/>
      <w:textAlignment w:val="baseline"/>
      <w:outlineLvl w:val="0"/>
    </w:pPr>
    <w:rPr>
      <w:rFonts w:eastAsia="仿宋_GB2312"/>
      <w:b/>
      <w:kern w:val="44"/>
      <w:sz w:val="44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56" w:beforeLines="50" w:beforeAutospacing="0" w:after="156" w:afterLines="50" w:afterAutospacing="0" w:line="560" w:lineRule="exact"/>
      <w:ind w:firstLine="721" w:firstLineChars="200"/>
      <w:jc w:val="center"/>
      <w:outlineLvl w:val="1"/>
    </w:pPr>
    <w:rPr>
      <w:rFonts w:ascii="Times New Roman" w:hAnsi="Times New Roman" w:eastAsia="楷体_GB2312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  <w:rPr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发文正文"/>
    <w:qFormat/>
    <w:uiPriority w:val="0"/>
    <w:pPr>
      <w:widowControl w:val="0"/>
      <w:spacing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customStyle="1" w:styleId="12">
    <w:name w:val="发文一级标题"/>
    <w:basedOn w:val="11"/>
    <w:next w:val="11"/>
    <w:link w:val="20"/>
    <w:qFormat/>
    <w:uiPriority w:val="0"/>
    <w:pPr>
      <w:outlineLvl w:val="0"/>
    </w:pPr>
    <w:rPr>
      <w:rFonts w:ascii="Times New Roman" w:hAnsi="Times New Roman" w:eastAsia="黑体"/>
    </w:rPr>
  </w:style>
  <w:style w:type="paragraph" w:customStyle="1" w:styleId="13">
    <w:name w:val="发文二级标题"/>
    <w:basedOn w:val="11"/>
    <w:next w:val="11"/>
    <w:link w:val="21"/>
    <w:qFormat/>
    <w:uiPriority w:val="0"/>
    <w:pPr>
      <w:outlineLvl w:val="1"/>
    </w:pPr>
    <w:rPr>
      <w:rFonts w:eastAsia="楷体_GB2312"/>
    </w:rPr>
  </w:style>
  <w:style w:type="paragraph" w:customStyle="1" w:styleId="14">
    <w:name w:val="发文标题"/>
    <w:basedOn w:val="11"/>
    <w:next w:val="11"/>
    <w:qFormat/>
    <w:uiPriority w:val="0"/>
    <w:pPr>
      <w:ind w:firstLine="0" w:firstLineChars="0"/>
      <w:jc w:val="center"/>
    </w:pPr>
    <w:rPr>
      <w:rFonts w:ascii="Times New Roman" w:hAnsi="Times New Roman" w:eastAsia="方正小标宋简体"/>
      <w:sz w:val="44"/>
    </w:rPr>
  </w:style>
  <w:style w:type="paragraph" w:customStyle="1" w:styleId="15">
    <w:name w:val="发文页眉页码"/>
    <w:basedOn w:val="11"/>
    <w:next w:val="11"/>
    <w:qFormat/>
    <w:uiPriority w:val="0"/>
    <w:pPr>
      <w:ind w:firstLine="0" w:firstLineChars="0"/>
      <w:jc w:val="center"/>
    </w:pPr>
    <w:rPr>
      <w:rFonts w:cs="Times New Roman"/>
      <w:sz w:val="28"/>
    </w:rPr>
  </w:style>
  <w:style w:type="paragraph" w:customStyle="1" w:styleId="16">
    <w:name w:val="正文文本首行缩进 21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7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customStyle="1" w:styleId="18">
    <w:name w:val="GEI二级"/>
    <w:basedOn w:val="4"/>
    <w:next w:val="19"/>
    <w:qFormat/>
    <w:uiPriority w:val="0"/>
    <w:pPr>
      <w:keepLines w:val="0"/>
      <w:spacing w:before="156" w:beforeLines="50" w:after="156" w:afterLines="50" w:line="560" w:lineRule="exact"/>
      <w:jc w:val="both"/>
    </w:pPr>
    <w:rPr>
      <w:rFonts w:ascii="Arial" w:hAnsi="Arial" w:eastAsia="楷体_GB2312"/>
      <w:szCs w:val="24"/>
    </w:rPr>
  </w:style>
  <w:style w:type="paragraph" w:customStyle="1" w:styleId="19">
    <w:name w:val="GEI正文"/>
    <w:basedOn w:val="1"/>
    <w:qFormat/>
    <w:uiPriority w:val="0"/>
    <w:pPr>
      <w:spacing w:line="560" w:lineRule="exact"/>
      <w:ind w:firstLine="880" w:firstLineChars="200"/>
    </w:pPr>
    <w:rPr>
      <w:rFonts w:ascii="Times New Roman" w:hAnsi="Times New Roman"/>
    </w:rPr>
  </w:style>
  <w:style w:type="character" w:customStyle="1" w:styleId="20">
    <w:name w:val="发文一级标题 Char"/>
    <w:link w:val="12"/>
    <w:qFormat/>
    <w:uiPriority w:val="0"/>
    <w:rPr>
      <w:rFonts w:ascii="Times New Roman" w:hAnsi="Times New Roman" w:eastAsia="黑体"/>
    </w:rPr>
  </w:style>
  <w:style w:type="character" w:customStyle="1" w:styleId="21">
    <w:name w:val="发文二级标题 Char"/>
    <w:link w:val="13"/>
    <w:qFormat/>
    <w:uiPriority w:val="0"/>
    <w:rPr>
      <w:rFonts w:eastAsia="楷体_GB2312"/>
    </w:rPr>
  </w:style>
  <w:style w:type="character" w:customStyle="1" w:styleId="22">
    <w:name w:val="font21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23">
    <w:name w:val="font11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1543</Words>
  <Characters>1588</Characters>
  <Lines>0</Lines>
  <Paragraphs>0</Paragraphs>
  <TotalTime>0</TotalTime>
  <ScaleCrop>false</ScaleCrop>
  <LinksUpToDate>false</LinksUpToDate>
  <CharactersWithSpaces>1806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2024-08-15T07:01:00Z</dcterms:created>
  <dc:creator>lyy</dc:creator>
  <cp:lastModifiedBy>lyin</cp:lastModifiedBy>
  <dcterms:modified xsi:type="dcterms:W3CDTF">2025-09-26T09:14:46Z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150E795FC69FF5A84A00966543AA1FF3</vt:lpwstr>
  </property>
  <property fmtid="{D5CDD505-2E9C-101B-9397-08002B2CF9AE}" pid="4" name="KSOTemplateDocerSaveRecord">
    <vt:lpwstr>eyJoZGlkIjoiZjY4MjBjNzZmNTczMzEwODkxZGNkZTkxZWY2NWEzNGIiLCJ1c2VySWQiOiIxNTY4NDEwOTg4In0=</vt:lpwstr>
  </property>
</Properties>
</file>